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64"/>
        <w:gridCol w:w="471"/>
        <w:gridCol w:w="471"/>
        <w:gridCol w:w="471"/>
        <w:gridCol w:w="472"/>
        <w:gridCol w:w="472"/>
        <w:gridCol w:w="472"/>
        <w:gridCol w:w="472"/>
        <w:gridCol w:w="151"/>
        <w:gridCol w:w="321"/>
        <w:gridCol w:w="472"/>
        <w:gridCol w:w="600"/>
        <w:gridCol w:w="472"/>
        <w:gridCol w:w="472"/>
        <w:gridCol w:w="151"/>
        <w:gridCol w:w="321"/>
      </w:tblGrid>
      <w:tr w:rsidR="000314E0" w:rsidRPr="000314E0" w:rsidTr="00C2366D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noProof/>
                <w:color w:val="000000"/>
                <w:lang w:eastAsia="es-P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95250</wp:posOffset>
                  </wp:positionV>
                  <wp:extent cx="895350" cy="714375"/>
                  <wp:effectExtent l="0" t="0" r="0" b="9525"/>
                  <wp:wrapNone/>
                  <wp:docPr id="4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3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267" cy="717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"/>
            </w:tblGrid>
            <w:tr w:rsidR="000314E0" w:rsidRPr="000314E0">
              <w:trPr>
                <w:trHeight w:val="300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314E0" w:rsidRPr="000314E0" w:rsidRDefault="000314E0" w:rsidP="000314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PE"/>
                    </w:rPr>
                  </w:pPr>
                  <w:r w:rsidRPr="000314E0">
                    <w:rPr>
                      <w:rFonts w:ascii="Calibri" w:eastAsia="Times New Roman" w:hAnsi="Calibri" w:cs="Calibri"/>
                      <w:color w:val="000000"/>
                      <w:lang w:eastAsia="es-PE"/>
                    </w:rPr>
                    <w:t> </w:t>
                  </w:r>
                </w:p>
              </w:tc>
            </w:tr>
          </w:tbl>
          <w:p w:rsidR="000314E0" w:rsidRPr="000314E0" w:rsidRDefault="000314E0" w:rsidP="0003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noProof/>
                <w:color w:val="000000"/>
                <w:lang w:eastAsia="es-P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142875</wp:posOffset>
                  </wp:positionV>
                  <wp:extent cx="1209675" cy="638175"/>
                  <wp:effectExtent l="0" t="0" r="9525" b="0"/>
                  <wp:wrapNone/>
                  <wp:docPr id="5" name="Imagen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3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479" cy="628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</w:tblGrid>
            <w:tr w:rsidR="000314E0" w:rsidRPr="000314E0">
              <w:trPr>
                <w:trHeight w:val="300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314E0" w:rsidRPr="000314E0" w:rsidRDefault="000314E0" w:rsidP="000314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PE"/>
                    </w:rPr>
                  </w:pPr>
                  <w:r w:rsidRPr="000314E0">
                    <w:rPr>
                      <w:rFonts w:ascii="Calibri" w:eastAsia="Times New Roman" w:hAnsi="Calibri" w:cs="Calibri"/>
                      <w:color w:val="000000"/>
                      <w:lang w:eastAsia="es-PE"/>
                    </w:rPr>
                    <w:t> </w:t>
                  </w:r>
                </w:p>
              </w:tc>
            </w:tr>
          </w:tbl>
          <w:p w:rsidR="000314E0" w:rsidRPr="000314E0" w:rsidRDefault="000314E0" w:rsidP="0003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0314E0" w:rsidRPr="000314E0" w:rsidTr="00C2366D">
        <w:trPr>
          <w:gridAfter w:val="1"/>
          <w:wAfter w:w="321" w:type="dxa"/>
          <w:trHeight w:val="1035"/>
        </w:trPr>
        <w:tc>
          <w:tcPr>
            <w:tcW w:w="85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14E0" w:rsidRPr="000314E0" w:rsidRDefault="00C2366D" w:rsidP="000314E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808080"/>
                <w:lang w:eastAsia="es-PE"/>
              </w:rPr>
            </w:pPr>
            <w:r>
              <w:rPr>
                <w:rFonts w:ascii="Arial" w:eastAsia="Times New Roman" w:hAnsi="Arial" w:cs="Arial"/>
                <w:color w:val="808080"/>
                <w:sz w:val="26"/>
                <w:szCs w:val="26"/>
                <w:lang w:eastAsia="es-PE"/>
              </w:rPr>
              <w:t>Segunda</w:t>
            </w:r>
            <w:r w:rsidR="000314E0" w:rsidRPr="000314E0">
              <w:rPr>
                <w:rFonts w:ascii="Arial" w:eastAsia="Times New Roman" w:hAnsi="Arial" w:cs="Arial"/>
                <w:color w:val="808080"/>
                <w:sz w:val="26"/>
                <w:szCs w:val="26"/>
                <w:lang w:eastAsia="es-PE"/>
              </w:rPr>
              <w:t xml:space="preserve"> Audiencia Pública</w:t>
            </w:r>
            <w:r w:rsidR="000314E0" w:rsidRPr="000314E0">
              <w:rPr>
                <w:rFonts w:ascii="Arial Black" w:eastAsia="Times New Roman" w:hAnsi="Arial Black" w:cs="Calibri"/>
                <w:b/>
                <w:bCs/>
                <w:color w:val="808080"/>
                <w:lang w:eastAsia="es-PE"/>
              </w:rPr>
              <w:br/>
              <w:t xml:space="preserve">RENDICIÓN DE CUENTAS </w:t>
            </w:r>
            <w:r w:rsidR="000314E0" w:rsidRPr="000314E0">
              <w:rPr>
                <w:rFonts w:ascii="Arial Black" w:eastAsia="Times New Roman" w:hAnsi="Arial Black" w:cs="Calibri"/>
                <w:b/>
                <w:bCs/>
                <w:color w:val="808080"/>
                <w:lang w:eastAsia="es-PE"/>
              </w:rPr>
              <w:br/>
            </w:r>
            <w:r w:rsidR="000314E0" w:rsidRPr="000314E0">
              <w:rPr>
                <w:rFonts w:ascii="Arial" w:eastAsia="Times New Roman" w:hAnsi="Arial" w:cs="Arial"/>
                <w:color w:val="808080"/>
                <w:sz w:val="20"/>
                <w:szCs w:val="20"/>
                <w:lang w:eastAsia="es-PE"/>
              </w:rPr>
              <w:t>MUNICIPALIDAD DE MIRAFLORES</w:t>
            </w:r>
          </w:p>
        </w:tc>
      </w:tr>
      <w:tr w:rsidR="000314E0" w:rsidRPr="000314E0" w:rsidTr="00C2366D">
        <w:trPr>
          <w:trHeight w:val="6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14E0" w:rsidRPr="000314E0" w:rsidRDefault="000314E0" w:rsidP="0003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14E0" w:rsidRPr="000314E0" w:rsidRDefault="000314E0" w:rsidP="0003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14E0" w:rsidRPr="000314E0" w:rsidRDefault="000314E0" w:rsidP="0003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14E0" w:rsidRPr="000314E0" w:rsidRDefault="000314E0" w:rsidP="0003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14E0" w:rsidRPr="000314E0" w:rsidRDefault="000314E0" w:rsidP="0003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14E0" w:rsidRPr="000314E0" w:rsidRDefault="000314E0" w:rsidP="0003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14E0" w:rsidRPr="000314E0" w:rsidRDefault="000314E0" w:rsidP="0003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14E0" w:rsidRPr="000314E0" w:rsidRDefault="000314E0" w:rsidP="0003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14E0" w:rsidRPr="000314E0" w:rsidRDefault="000314E0" w:rsidP="0003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14E0" w:rsidRPr="000314E0" w:rsidRDefault="000314E0" w:rsidP="0003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14E0" w:rsidRPr="000314E0" w:rsidRDefault="000314E0" w:rsidP="00031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0314E0" w:rsidRPr="000314E0" w:rsidTr="00C2366D">
        <w:trPr>
          <w:gridAfter w:val="1"/>
          <w:wAfter w:w="321" w:type="dxa"/>
          <w:trHeight w:val="915"/>
        </w:trPr>
        <w:tc>
          <w:tcPr>
            <w:tcW w:w="85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7715D9">
              <w:rPr>
                <w:rFonts w:ascii="Calibri" w:eastAsia="Times New Roman" w:hAnsi="Calibri" w:cs="Calibri"/>
                <w:b/>
                <w:bCs/>
                <w:color w:val="000000"/>
                <w:sz w:val="38"/>
                <w:szCs w:val="38"/>
                <w:lang w:eastAsia="es-PE"/>
              </w:rPr>
              <w:t>FORMATO DE PREGUNTAS</w:t>
            </w:r>
            <w:r w:rsidRPr="000314E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PE"/>
              </w:rPr>
              <w:br/>
            </w:r>
            <w:r w:rsidRPr="000314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PARA PARTICIPANTES REGISTRADOS</w:t>
            </w:r>
          </w:p>
        </w:tc>
      </w:tr>
      <w:tr w:rsidR="000314E0" w:rsidRPr="000314E0" w:rsidTr="00C2366D">
        <w:trPr>
          <w:trHeight w:val="4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 </w:t>
            </w:r>
          </w:p>
        </w:tc>
      </w:tr>
      <w:tr w:rsidR="000314E0" w:rsidRPr="000314E0" w:rsidTr="00C2366D">
        <w:trPr>
          <w:gridAfter w:val="1"/>
          <w:wAfter w:w="321" w:type="dxa"/>
          <w:trHeight w:val="315"/>
        </w:trPr>
        <w:tc>
          <w:tcPr>
            <w:tcW w:w="60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Nombres y Apellidos:</w:t>
            </w:r>
          </w:p>
        </w:tc>
        <w:tc>
          <w:tcPr>
            <w:tcW w:w="24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314E0" w:rsidRPr="000314E0" w:rsidRDefault="000314E0" w:rsidP="0003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DNI / CE:</w:t>
            </w:r>
          </w:p>
        </w:tc>
      </w:tr>
      <w:tr w:rsidR="000314E0" w:rsidRPr="000314E0" w:rsidTr="00C2366D">
        <w:trPr>
          <w:gridAfter w:val="1"/>
          <w:wAfter w:w="321" w:type="dxa"/>
          <w:trHeight w:val="555"/>
        </w:trPr>
        <w:tc>
          <w:tcPr>
            <w:tcW w:w="60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E0" w:rsidRPr="000314E0" w:rsidRDefault="000314E0" w:rsidP="0003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24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4E0" w:rsidRPr="000314E0" w:rsidRDefault="000314E0" w:rsidP="0003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0314E0" w:rsidRPr="000314E0" w:rsidTr="00C2366D">
        <w:trPr>
          <w:gridAfter w:val="1"/>
          <w:wAfter w:w="321" w:type="dxa"/>
          <w:trHeight w:val="315"/>
        </w:trPr>
        <w:tc>
          <w:tcPr>
            <w:tcW w:w="85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Tema:</w:t>
            </w:r>
          </w:p>
        </w:tc>
      </w:tr>
      <w:tr w:rsidR="000314E0" w:rsidRPr="000314E0" w:rsidTr="00C2366D">
        <w:trPr>
          <w:gridAfter w:val="1"/>
          <w:wAfter w:w="321" w:type="dxa"/>
          <w:trHeight w:val="555"/>
        </w:trPr>
        <w:tc>
          <w:tcPr>
            <w:tcW w:w="85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4E0" w:rsidRPr="000314E0" w:rsidRDefault="000314E0" w:rsidP="0003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0314E0" w:rsidRPr="000314E0" w:rsidTr="00C2366D">
        <w:trPr>
          <w:gridAfter w:val="1"/>
          <w:wAfter w:w="321" w:type="dxa"/>
          <w:trHeight w:val="315"/>
        </w:trPr>
        <w:tc>
          <w:tcPr>
            <w:tcW w:w="85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Pregunta:</w:t>
            </w:r>
          </w:p>
        </w:tc>
      </w:tr>
      <w:tr w:rsidR="000314E0" w:rsidRPr="000314E0" w:rsidTr="00C2366D">
        <w:trPr>
          <w:gridAfter w:val="1"/>
          <w:wAfter w:w="321" w:type="dxa"/>
          <w:trHeight w:val="1710"/>
        </w:trPr>
        <w:tc>
          <w:tcPr>
            <w:tcW w:w="85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14E0" w:rsidRDefault="000314E0" w:rsidP="0003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 </w:t>
            </w:r>
          </w:p>
          <w:p w:rsidR="000314E0" w:rsidRDefault="000314E0" w:rsidP="0003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</w:p>
          <w:p w:rsidR="000314E0" w:rsidRDefault="000314E0" w:rsidP="0003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</w:p>
          <w:p w:rsidR="000314E0" w:rsidRDefault="000314E0" w:rsidP="0003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</w:p>
          <w:p w:rsidR="000314E0" w:rsidRDefault="000314E0" w:rsidP="0003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</w:p>
          <w:p w:rsidR="000314E0" w:rsidRDefault="000314E0" w:rsidP="0003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</w:p>
          <w:p w:rsidR="000314E0" w:rsidRDefault="000314E0" w:rsidP="0003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</w:p>
          <w:p w:rsidR="000314E0" w:rsidRDefault="000314E0" w:rsidP="0003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</w:p>
          <w:p w:rsidR="000314E0" w:rsidRDefault="000314E0" w:rsidP="0003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</w:p>
          <w:p w:rsidR="000314E0" w:rsidRPr="000314E0" w:rsidRDefault="000314E0" w:rsidP="0003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</w:p>
        </w:tc>
      </w:tr>
      <w:tr w:rsidR="000314E0" w:rsidRPr="000314E0" w:rsidTr="00C2366D">
        <w:trPr>
          <w:gridAfter w:val="1"/>
          <w:wAfter w:w="321" w:type="dxa"/>
          <w:trHeight w:val="5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314E0" w:rsidRPr="000314E0" w:rsidRDefault="00C2366D" w:rsidP="0003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Correo electrónico</w:t>
            </w:r>
            <w:r w:rsidR="000314E0" w:rsidRPr="000314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:</w:t>
            </w:r>
          </w:p>
        </w:tc>
        <w:tc>
          <w:tcPr>
            <w:tcW w:w="63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14E0" w:rsidRPr="000314E0" w:rsidRDefault="000314E0" w:rsidP="0003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0314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0314E0" w:rsidRPr="000314E0" w:rsidTr="00C2366D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E0" w:rsidRPr="000314E0" w:rsidRDefault="000314E0" w:rsidP="0003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314E0" w:rsidRPr="000314E0" w:rsidTr="00C2366D">
        <w:trPr>
          <w:gridAfter w:val="1"/>
          <w:wAfter w:w="321" w:type="dxa"/>
          <w:trHeight w:val="765"/>
        </w:trPr>
        <w:tc>
          <w:tcPr>
            <w:tcW w:w="85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004" w:rsidRPr="00413B7A" w:rsidRDefault="009F7E7C" w:rsidP="00454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ENVIAR HASTA EL 27 </w:t>
            </w:r>
            <w:bookmarkStart w:id="0" w:name="_GoBack"/>
            <w:bookmarkEnd w:id="0"/>
            <w:r w:rsidR="00C2366D" w:rsidRPr="00413B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DE SETIEMBRE</w:t>
            </w:r>
            <w:r w:rsidR="00454004" w:rsidRPr="00413B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DE 2022 </w:t>
            </w:r>
            <w:r w:rsidR="00413B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a las 4:00 </w:t>
            </w:r>
            <w:proofErr w:type="spellStart"/>
            <w:r w:rsidR="00413B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p.m</w:t>
            </w:r>
            <w:proofErr w:type="spellEnd"/>
          </w:p>
          <w:p w:rsidR="00454004" w:rsidRPr="00413B7A" w:rsidRDefault="00454004" w:rsidP="00454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</w:p>
          <w:p w:rsidR="00454004" w:rsidRPr="00413B7A" w:rsidRDefault="000314E0" w:rsidP="00454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413B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a</w:t>
            </w:r>
            <w:r w:rsidR="00454004" w:rsidRPr="00413B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l</w:t>
            </w:r>
            <w:r w:rsidRPr="00413B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Email:</w:t>
            </w:r>
          </w:p>
          <w:p w:rsidR="000314E0" w:rsidRPr="007715D9" w:rsidRDefault="000314E0" w:rsidP="00454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4"/>
                <w:szCs w:val="34"/>
                <w:lang w:eastAsia="es-PE"/>
              </w:rPr>
            </w:pPr>
            <w:r w:rsidRPr="00413B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br/>
            </w:r>
            <w:hyperlink r:id="rId6" w:history="1">
              <w:r w:rsidR="00454004" w:rsidRPr="00413B7A">
                <w:rPr>
                  <w:rStyle w:val="Hipervnculo"/>
                  <w:rFonts w:ascii="Calibri" w:eastAsia="Times New Roman" w:hAnsi="Calibri" w:cs="Calibri"/>
                  <w:sz w:val="24"/>
                  <w:szCs w:val="24"/>
                  <w:lang w:eastAsia="es-PE"/>
                </w:rPr>
                <w:t>rendiciondecuentas@miraflores.gob.pe</w:t>
              </w:r>
            </w:hyperlink>
          </w:p>
        </w:tc>
      </w:tr>
    </w:tbl>
    <w:p w:rsidR="006C683A" w:rsidRDefault="006C683A"/>
    <w:sectPr w:rsidR="006C68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E0"/>
    <w:rsid w:val="000314E0"/>
    <w:rsid w:val="00413B7A"/>
    <w:rsid w:val="00454004"/>
    <w:rsid w:val="006C683A"/>
    <w:rsid w:val="007715D9"/>
    <w:rsid w:val="009F7E7C"/>
    <w:rsid w:val="00C2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F96A39"/>
  <w15:chartTrackingRefBased/>
  <w15:docId w15:val="{F3B6E62A-47C0-4BAC-AE04-B924220E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40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diciondecuentas@miraflores.gob.pe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Sonia Mayra Huanqui Poblete</cp:lastModifiedBy>
  <cp:revision>4</cp:revision>
  <dcterms:created xsi:type="dcterms:W3CDTF">2022-09-14T17:47:00Z</dcterms:created>
  <dcterms:modified xsi:type="dcterms:W3CDTF">2022-09-14T19:14:00Z</dcterms:modified>
</cp:coreProperties>
</file>