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26F7" w14:textId="77777777" w:rsidR="00130147" w:rsidRDefault="00130147">
      <w:pPr>
        <w:pStyle w:val="Textoindependiente"/>
        <w:spacing w:before="2"/>
        <w:ind w:left="0" w:firstLine="0"/>
        <w:rPr>
          <w:rFonts w:ascii="Times New Roman"/>
          <w:sz w:val="12"/>
        </w:rPr>
      </w:pPr>
    </w:p>
    <w:p w14:paraId="459A9371" w14:textId="77777777" w:rsidR="00130147" w:rsidRDefault="00000000">
      <w:pPr>
        <w:pStyle w:val="Textoindependiente"/>
        <w:ind w:left="7205" w:firstLine="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0786A31" wp14:editId="168EB478">
            <wp:extent cx="1256430" cy="3947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430" cy="39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73B5A" w14:textId="724279FD" w:rsidR="00130147" w:rsidRDefault="00000000" w:rsidP="003E5C14">
      <w:pPr>
        <w:pStyle w:val="Ttulo"/>
        <w:jc w:val="lef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BAE0AD3" wp14:editId="5EE2396F">
            <wp:simplePos x="0" y="0"/>
            <wp:positionH relativeFrom="page">
              <wp:posOffset>1143000</wp:posOffset>
            </wp:positionH>
            <wp:positionV relativeFrom="paragraph">
              <wp:posOffset>-489351</wp:posOffset>
            </wp:positionV>
            <wp:extent cx="697761" cy="628378"/>
            <wp:effectExtent l="0" t="0" r="0" b="0"/>
            <wp:wrapNone/>
            <wp:docPr id="2" name="Image 2" descr="C:\Users\adrian.lavado\Desktop\♦ 2022\ALCALDIA 2022\MEMBRETADO SECRETARIA GENERAL\ESCUDO-MIR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adrian.lavado\Desktop\♦ 2022\ALCALDIA 2022\MEMBRETADO SECRETARIA GENERAL\ESCUDO-MIR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761" cy="628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4CDBB6" w14:textId="77777777" w:rsidR="00130147" w:rsidRPr="003E5C14" w:rsidRDefault="00000000">
      <w:pPr>
        <w:pStyle w:val="Ttulo1"/>
        <w:spacing w:before="1" w:line="240" w:lineRule="auto"/>
        <w:ind w:left="3128" w:right="2981" w:firstLine="436"/>
        <w:rPr>
          <w:sz w:val="24"/>
          <w:szCs w:val="24"/>
        </w:rPr>
      </w:pPr>
      <w:r w:rsidRPr="003E5C14">
        <w:rPr>
          <w:spacing w:val="-2"/>
          <w:w w:val="90"/>
          <w:sz w:val="24"/>
          <w:szCs w:val="24"/>
        </w:rPr>
        <w:t>ACTA</w:t>
      </w:r>
      <w:r w:rsidRPr="003E5C14">
        <w:rPr>
          <w:spacing w:val="-8"/>
          <w:w w:val="90"/>
          <w:sz w:val="24"/>
          <w:szCs w:val="24"/>
        </w:rPr>
        <w:t xml:space="preserve"> </w:t>
      </w:r>
      <w:r w:rsidRPr="003E5C14">
        <w:rPr>
          <w:spacing w:val="-2"/>
          <w:w w:val="90"/>
          <w:sz w:val="24"/>
          <w:szCs w:val="24"/>
        </w:rPr>
        <w:t>DE</w:t>
      </w:r>
      <w:r w:rsidRPr="003E5C14">
        <w:rPr>
          <w:spacing w:val="-7"/>
          <w:w w:val="90"/>
          <w:sz w:val="24"/>
          <w:szCs w:val="24"/>
        </w:rPr>
        <w:t xml:space="preserve"> </w:t>
      </w:r>
      <w:r w:rsidRPr="003E5C14">
        <w:rPr>
          <w:spacing w:val="-2"/>
          <w:w w:val="90"/>
          <w:sz w:val="24"/>
          <w:szCs w:val="24"/>
        </w:rPr>
        <w:t xml:space="preserve">COMPROMISO </w:t>
      </w:r>
      <w:r w:rsidRPr="003E5C14">
        <w:rPr>
          <w:w w:val="80"/>
          <w:sz w:val="24"/>
          <w:szCs w:val="24"/>
        </w:rPr>
        <w:t>GLORIETA DEL PARQUE REDUCTO</w:t>
      </w:r>
    </w:p>
    <w:p w14:paraId="2395C42A" w14:textId="77777777" w:rsidR="00130147" w:rsidRDefault="00130147">
      <w:pPr>
        <w:pStyle w:val="Textoindependiente"/>
        <w:spacing w:before="20"/>
        <w:ind w:left="0" w:firstLine="0"/>
        <w:rPr>
          <w:rFonts w:ascii="Arial"/>
          <w:b/>
        </w:rPr>
      </w:pPr>
    </w:p>
    <w:p w14:paraId="43933A14" w14:textId="77777777" w:rsidR="00130147" w:rsidRDefault="00000000">
      <w:pPr>
        <w:pStyle w:val="Textoindependiente"/>
        <w:ind w:left="0" w:firstLine="0"/>
      </w:pPr>
      <w:r>
        <w:rPr>
          <w:w w:val="80"/>
        </w:rPr>
        <w:t>En</w:t>
      </w:r>
      <w:r>
        <w:rPr>
          <w:spacing w:val="-8"/>
        </w:rPr>
        <w:t xml:space="preserve"> </w:t>
      </w:r>
      <w:r>
        <w:rPr>
          <w:w w:val="80"/>
        </w:rPr>
        <w:t>calidad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contrayentes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matrimonio</w:t>
      </w:r>
      <w:r>
        <w:rPr>
          <w:spacing w:val="-6"/>
        </w:rPr>
        <w:t xml:space="preserve"> </w:t>
      </w:r>
      <w:r>
        <w:rPr>
          <w:w w:val="80"/>
        </w:rPr>
        <w:t>civil,</w:t>
      </w:r>
      <w:r>
        <w:rPr>
          <w:spacing w:val="-8"/>
        </w:rPr>
        <w:t xml:space="preserve"> </w:t>
      </w:r>
      <w:r>
        <w:rPr>
          <w:w w:val="80"/>
        </w:rPr>
        <w:t>nos</w:t>
      </w:r>
      <w:r>
        <w:rPr>
          <w:spacing w:val="-8"/>
        </w:rPr>
        <w:t xml:space="preserve"> </w:t>
      </w:r>
      <w:r>
        <w:rPr>
          <w:w w:val="80"/>
        </w:rPr>
        <w:t>comprometemos</w:t>
      </w:r>
      <w:r>
        <w:rPr>
          <w:spacing w:val="-7"/>
        </w:rPr>
        <w:t xml:space="preserve"> </w:t>
      </w:r>
      <w:r>
        <w:rPr>
          <w:w w:val="80"/>
        </w:rPr>
        <w:t>a</w:t>
      </w:r>
      <w:r>
        <w:rPr>
          <w:spacing w:val="-7"/>
        </w:rPr>
        <w:t xml:space="preserve"> </w:t>
      </w:r>
      <w:r>
        <w:rPr>
          <w:w w:val="80"/>
        </w:rPr>
        <w:t>cumplir</w:t>
      </w:r>
      <w:r>
        <w:rPr>
          <w:spacing w:val="-6"/>
        </w:rPr>
        <w:t xml:space="preserve"> </w:t>
      </w:r>
      <w:r>
        <w:rPr>
          <w:w w:val="80"/>
        </w:rPr>
        <w:t>con</w:t>
      </w:r>
      <w:r>
        <w:rPr>
          <w:spacing w:val="-6"/>
        </w:rPr>
        <w:t xml:space="preserve"> </w:t>
      </w:r>
      <w:r>
        <w:rPr>
          <w:w w:val="80"/>
        </w:rPr>
        <w:t>las</w:t>
      </w:r>
      <w:r>
        <w:rPr>
          <w:spacing w:val="-8"/>
        </w:rPr>
        <w:t xml:space="preserve"> </w:t>
      </w:r>
      <w:r>
        <w:rPr>
          <w:w w:val="80"/>
        </w:rPr>
        <w:t>siguientes</w:t>
      </w:r>
      <w:r>
        <w:rPr>
          <w:spacing w:val="-8"/>
        </w:rPr>
        <w:t xml:space="preserve"> </w:t>
      </w:r>
      <w:r>
        <w:rPr>
          <w:spacing w:val="-2"/>
          <w:w w:val="80"/>
        </w:rPr>
        <w:t>disposiciones:</w:t>
      </w:r>
    </w:p>
    <w:p w14:paraId="0227DB4D" w14:textId="77777777" w:rsidR="00130147" w:rsidRDefault="00000000">
      <w:pPr>
        <w:pStyle w:val="Prrafodelista"/>
        <w:numPr>
          <w:ilvl w:val="0"/>
          <w:numId w:val="1"/>
        </w:numPr>
        <w:tabs>
          <w:tab w:val="left" w:pos="356"/>
        </w:tabs>
        <w:spacing w:before="132"/>
        <w:ind w:left="356" w:hanging="356"/>
        <w:jc w:val="both"/>
        <w:rPr>
          <w:sz w:val="20"/>
        </w:rPr>
      </w:pPr>
      <w:r>
        <w:rPr>
          <w:w w:val="80"/>
          <w:sz w:val="20"/>
        </w:rPr>
        <w:t>Hacer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uso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zona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asigne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saludo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brindis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después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ceremonia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matrimonio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civil.</w:t>
      </w:r>
    </w:p>
    <w:p w14:paraId="4E14B7C5" w14:textId="77777777" w:rsidR="00130147" w:rsidRDefault="00000000">
      <w:pPr>
        <w:pStyle w:val="Prrafodelista"/>
        <w:numPr>
          <w:ilvl w:val="0"/>
          <w:numId w:val="1"/>
        </w:numPr>
        <w:tabs>
          <w:tab w:val="left" w:pos="356"/>
          <w:tab w:val="left" w:pos="358"/>
        </w:tabs>
        <w:spacing w:before="10" w:line="252" w:lineRule="auto"/>
        <w:ind w:right="363"/>
        <w:jc w:val="both"/>
        <w:rPr>
          <w:sz w:val="20"/>
        </w:rPr>
      </w:pPr>
      <w:r>
        <w:rPr>
          <w:w w:val="80"/>
          <w:sz w:val="20"/>
        </w:rPr>
        <w:t xml:space="preserve">El uso de las instalaciones del Parque Reducto autorizadas será exclusivamente para la celebración del matrimonio civil. Se encuentra prohibido hacer uso distinto del autorizado. El tiempo de permanencia es de 2 horas incluida la celebración del </w:t>
      </w:r>
      <w:r>
        <w:rPr>
          <w:w w:val="85"/>
          <w:sz w:val="20"/>
        </w:rPr>
        <w:t xml:space="preserve">matrimonio civil, por ningún motivo podrán exceder el tiempo autorizado y culminado éste los asistentes procederán a </w:t>
      </w:r>
      <w:r>
        <w:rPr>
          <w:spacing w:val="-2"/>
          <w:w w:val="90"/>
          <w:sz w:val="20"/>
        </w:rPr>
        <w:t>retirarse.</w:t>
      </w:r>
    </w:p>
    <w:p w14:paraId="0BDACD26" w14:textId="77777777" w:rsidR="00130147" w:rsidRDefault="00000000">
      <w:pPr>
        <w:pStyle w:val="Prrafodelista"/>
        <w:numPr>
          <w:ilvl w:val="0"/>
          <w:numId w:val="1"/>
        </w:numPr>
        <w:tabs>
          <w:tab w:val="left" w:pos="356"/>
          <w:tab w:val="left" w:pos="358"/>
        </w:tabs>
        <w:spacing w:line="249" w:lineRule="auto"/>
        <w:ind w:right="367"/>
        <w:jc w:val="both"/>
        <w:rPr>
          <w:sz w:val="20"/>
        </w:rPr>
      </w:pPr>
      <w:r>
        <w:rPr>
          <w:w w:val="85"/>
          <w:sz w:val="20"/>
        </w:rPr>
        <w:t xml:space="preserve">La Municipalidad podrá disponer de las otras áreas del Parque Reducto para los diversos eventos y actividades que </w:t>
      </w:r>
      <w:r>
        <w:rPr>
          <w:spacing w:val="-2"/>
          <w:w w:val="90"/>
          <w:sz w:val="20"/>
        </w:rPr>
        <w:t>programe.</w:t>
      </w:r>
    </w:p>
    <w:p w14:paraId="63FCE758" w14:textId="77777777" w:rsidR="00130147" w:rsidRDefault="00000000">
      <w:pPr>
        <w:pStyle w:val="Prrafodelista"/>
        <w:numPr>
          <w:ilvl w:val="0"/>
          <w:numId w:val="1"/>
        </w:numPr>
        <w:tabs>
          <w:tab w:val="left" w:pos="356"/>
          <w:tab w:val="left" w:pos="358"/>
        </w:tabs>
        <w:spacing w:before="1" w:line="252" w:lineRule="auto"/>
        <w:ind w:right="359"/>
        <w:jc w:val="both"/>
        <w:rPr>
          <w:sz w:val="20"/>
        </w:rPr>
      </w:pPr>
      <w:r>
        <w:rPr>
          <w:w w:val="80"/>
          <w:sz w:val="20"/>
        </w:rPr>
        <w:t>No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se permite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la colocación de arreglos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florales u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otros elementos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decorativos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sobre la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mesa principal,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con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el fin de garantizar el correcto desarrollo del acto de firma de las Actas Matrimoniales. En caso se desee decorar el espacio, los arreglos podrán ser ubicados en el piso o en soportes laterales, sin interferir con el desarrollo del acto matrimonial.</w:t>
      </w:r>
    </w:p>
    <w:p w14:paraId="7844122D" w14:textId="77777777" w:rsidR="00130147" w:rsidRDefault="00000000">
      <w:pPr>
        <w:pStyle w:val="Prrafodelista"/>
        <w:numPr>
          <w:ilvl w:val="0"/>
          <w:numId w:val="1"/>
        </w:numPr>
        <w:tabs>
          <w:tab w:val="left" w:pos="356"/>
          <w:tab w:val="left" w:pos="358"/>
        </w:tabs>
        <w:spacing w:before="1" w:line="249" w:lineRule="auto"/>
        <w:ind w:right="363"/>
        <w:jc w:val="both"/>
        <w:rPr>
          <w:sz w:val="20"/>
        </w:rPr>
      </w:pPr>
      <w:r>
        <w:rPr>
          <w:w w:val="80"/>
          <w:sz w:val="20"/>
        </w:rPr>
        <w:t>La música durante la ceremonia y la recepción será suave y a modo de acompañamiento. Están permitidos instrumentos de cuerda, viento o percusión, solista o coro. No se utilizarán amplificadores de sonido, DJ, orquesta, bandas musicales, etc.</w:t>
      </w:r>
    </w:p>
    <w:p w14:paraId="667A482C" w14:textId="77777777" w:rsidR="00130147" w:rsidRDefault="00000000">
      <w:pPr>
        <w:pStyle w:val="Prrafodelista"/>
        <w:numPr>
          <w:ilvl w:val="0"/>
          <w:numId w:val="1"/>
        </w:numPr>
        <w:tabs>
          <w:tab w:val="left" w:pos="356"/>
        </w:tabs>
        <w:spacing w:before="1"/>
        <w:ind w:left="356" w:hanging="356"/>
        <w:jc w:val="both"/>
        <w:rPr>
          <w:sz w:val="20"/>
        </w:rPr>
      </w:pPr>
      <w:r>
        <w:rPr>
          <w:w w:val="80"/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está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permitido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lanzar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arroz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otros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elementos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puedan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generar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riesgo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caídas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accidentes.</w:t>
      </w:r>
    </w:p>
    <w:p w14:paraId="7C2FBBB0" w14:textId="77777777" w:rsidR="00130147" w:rsidRDefault="00000000">
      <w:pPr>
        <w:pStyle w:val="Prrafodelista"/>
        <w:numPr>
          <w:ilvl w:val="0"/>
          <w:numId w:val="1"/>
        </w:numPr>
        <w:tabs>
          <w:tab w:val="left" w:pos="356"/>
          <w:tab w:val="left" w:pos="358"/>
        </w:tabs>
        <w:spacing w:before="13" w:line="249" w:lineRule="auto"/>
        <w:ind w:right="361"/>
        <w:jc w:val="both"/>
        <w:rPr>
          <w:sz w:val="20"/>
        </w:rPr>
      </w:pPr>
      <w:r>
        <w:rPr>
          <w:w w:val="80"/>
          <w:sz w:val="20"/>
        </w:rPr>
        <w:t>El consumo de bebidas alcohólicas está permitido sólo como brindis, se podrá pasar bizcotelas o bocaditos. No está permitido colocar las copas, vasos o botellas sobre la mesa principal en la que se realizan las ceremonias.</w:t>
      </w:r>
    </w:p>
    <w:p w14:paraId="4E404ADE" w14:textId="77777777" w:rsidR="00130147" w:rsidRDefault="00000000">
      <w:pPr>
        <w:pStyle w:val="Prrafodelista"/>
        <w:numPr>
          <w:ilvl w:val="0"/>
          <w:numId w:val="1"/>
        </w:numPr>
        <w:tabs>
          <w:tab w:val="left" w:pos="356"/>
          <w:tab w:val="left" w:pos="358"/>
        </w:tabs>
        <w:spacing w:before="4" w:line="249" w:lineRule="auto"/>
        <w:ind w:right="353"/>
        <w:jc w:val="both"/>
        <w:rPr>
          <w:sz w:val="20"/>
        </w:rPr>
      </w:pPr>
      <w:r>
        <w:rPr>
          <w:w w:val="80"/>
          <w:sz w:val="20"/>
        </w:rPr>
        <w:t>En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cuanto a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instalación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de los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toldos,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los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contrayentes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se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comprometen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controlar,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supervisar y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hacer cumplir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 xml:space="preserve">empresa </w:t>
      </w:r>
      <w:r>
        <w:rPr>
          <w:w w:val="85"/>
          <w:sz w:val="20"/>
        </w:rPr>
        <w:t>proveedora las siguientes disposiciones:</w:t>
      </w:r>
    </w:p>
    <w:p w14:paraId="13851146" w14:textId="77777777" w:rsidR="00130147" w:rsidRDefault="00000000">
      <w:pPr>
        <w:pStyle w:val="Prrafodelista"/>
        <w:numPr>
          <w:ilvl w:val="1"/>
          <w:numId w:val="1"/>
        </w:numPr>
        <w:tabs>
          <w:tab w:val="left" w:pos="566"/>
        </w:tabs>
        <w:spacing w:before="2" w:line="249" w:lineRule="auto"/>
        <w:ind w:right="361"/>
        <w:jc w:val="left"/>
        <w:rPr>
          <w:sz w:val="20"/>
        </w:rPr>
      </w:pPr>
      <w:r>
        <w:rPr>
          <w:w w:val="80"/>
          <w:sz w:val="20"/>
        </w:rPr>
        <w:t xml:space="preserve">Deberán considerar la colocación de toldos discretos, sobrios y no aparatosos ni fastuosos, ya que se trata de un espacio </w:t>
      </w:r>
      <w:r>
        <w:rPr>
          <w:spacing w:val="-2"/>
          <w:w w:val="90"/>
          <w:sz w:val="20"/>
        </w:rPr>
        <w:t>público.</w:t>
      </w:r>
    </w:p>
    <w:p w14:paraId="72F4701C" w14:textId="77777777" w:rsidR="00130147" w:rsidRDefault="00000000">
      <w:pPr>
        <w:pStyle w:val="Prrafodelista"/>
        <w:numPr>
          <w:ilvl w:val="1"/>
          <w:numId w:val="1"/>
        </w:numPr>
        <w:tabs>
          <w:tab w:val="left" w:pos="566"/>
        </w:tabs>
        <w:spacing w:before="3" w:line="247" w:lineRule="auto"/>
        <w:ind w:right="363"/>
        <w:jc w:val="left"/>
        <w:rPr>
          <w:sz w:val="20"/>
        </w:rPr>
      </w:pPr>
      <w:r>
        <w:rPr>
          <w:w w:val="85"/>
          <w:sz w:val="20"/>
        </w:rPr>
        <w:t>Los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toldos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deberán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ser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instalados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el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mismo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día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del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matrimonio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previa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coordinación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con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Administración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del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 xml:space="preserve">Parque </w:t>
      </w:r>
      <w:r>
        <w:rPr>
          <w:spacing w:val="-2"/>
          <w:w w:val="90"/>
          <w:sz w:val="20"/>
        </w:rPr>
        <w:t>Reducto.</w:t>
      </w:r>
    </w:p>
    <w:p w14:paraId="267DDF87" w14:textId="77777777" w:rsidR="00130147" w:rsidRDefault="00000000">
      <w:pPr>
        <w:pStyle w:val="Prrafodelista"/>
        <w:numPr>
          <w:ilvl w:val="1"/>
          <w:numId w:val="1"/>
        </w:numPr>
        <w:tabs>
          <w:tab w:val="left" w:pos="566"/>
        </w:tabs>
        <w:spacing w:before="5" w:line="249" w:lineRule="auto"/>
        <w:ind w:right="358"/>
        <w:jc w:val="left"/>
        <w:rPr>
          <w:sz w:val="20"/>
        </w:rPr>
      </w:pPr>
      <w:r>
        <w:rPr>
          <w:w w:val="80"/>
          <w:sz w:val="20"/>
        </w:rPr>
        <w:t>Los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toldos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instalados para los matrimonios celebrados en el día, deberán ser retirados culminando el tiempo permitido para el matrimonio a fin de no interrumpir con los diversos eventos y matrimonios programados por la Municipalidad.</w:t>
      </w:r>
    </w:p>
    <w:p w14:paraId="45F51389" w14:textId="77777777" w:rsidR="00130147" w:rsidRDefault="00000000">
      <w:pPr>
        <w:pStyle w:val="Prrafodelista"/>
        <w:numPr>
          <w:ilvl w:val="1"/>
          <w:numId w:val="1"/>
        </w:numPr>
        <w:tabs>
          <w:tab w:val="left" w:pos="566"/>
        </w:tabs>
        <w:spacing w:before="3" w:line="247" w:lineRule="auto"/>
        <w:ind w:right="353"/>
        <w:jc w:val="left"/>
        <w:rPr>
          <w:sz w:val="20"/>
        </w:rPr>
      </w:pPr>
      <w:r>
        <w:rPr>
          <w:w w:val="80"/>
          <w:sz w:val="20"/>
        </w:rPr>
        <w:t>Los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toldos instalados para los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matrimonios realizados en horas de la noche deberán ser retirados al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día siguiente a</w:t>
      </w:r>
      <w:r>
        <w:rPr>
          <w:spacing w:val="-8"/>
          <w:w w:val="80"/>
          <w:sz w:val="20"/>
        </w:rPr>
        <w:t xml:space="preserve"> </w:t>
      </w:r>
      <w:r>
        <w:rPr>
          <w:w w:val="80"/>
          <w:sz w:val="20"/>
        </w:rPr>
        <w:t>primera hora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(08:00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a.m.)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9"/>
          <w:w w:val="80"/>
          <w:sz w:val="20"/>
        </w:rPr>
        <w:t xml:space="preserve"> </w:t>
      </w:r>
      <w:r>
        <w:rPr>
          <w:w w:val="80"/>
          <w:sz w:val="20"/>
        </w:rPr>
        <w:t>fin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no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interrumpir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los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diversos</w:t>
      </w:r>
      <w:r>
        <w:rPr>
          <w:spacing w:val="-7"/>
          <w:w w:val="80"/>
          <w:sz w:val="20"/>
        </w:rPr>
        <w:t xml:space="preserve"> </w:t>
      </w:r>
      <w:r>
        <w:rPr>
          <w:w w:val="80"/>
          <w:sz w:val="20"/>
        </w:rPr>
        <w:t>eventos</w:t>
      </w:r>
      <w:r>
        <w:rPr>
          <w:spacing w:val="-7"/>
          <w:w w:val="80"/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pacing w:val="-7"/>
          <w:w w:val="80"/>
          <w:sz w:val="20"/>
        </w:rPr>
        <w:t xml:space="preserve"> </w:t>
      </w:r>
      <w:r>
        <w:rPr>
          <w:w w:val="80"/>
          <w:sz w:val="20"/>
        </w:rPr>
        <w:t>matrimonios</w:t>
      </w:r>
      <w:r>
        <w:rPr>
          <w:spacing w:val="-7"/>
          <w:w w:val="80"/>
          <w:sz w:val="20"/>
        </w:rPr>
        <w:t xml:space="preserve"> </w:t>
      </w:r>
      <w:r>
        <w:rPr>
          <w:w w:val="80"/>
          <w:sz w:val="20"/>
        </w:rPr>
        <w:t>programados</w:t>
      </w:r>
      <w:r>
        <w:rPr>
          <w:spacing w:val="-9"/>
          <w:w w:val="80"/>
          <w:sz w:val="20"/>
        </w:rPr>
        <w:t xml:space="preserve"> </w:t>
      </w:r>
      <w:r>
        <w:rPr>
          <w:w w:val="80"/>
          <w:sz w:val="20"/>
        </w:rPr>
        <w:t>por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Municipalidad.</w:t>
      </w:r>
    </w:p>
    <w:p w14:paraId="65FB5246" w14:textId="77777777" w:rsidR="00130147" w:rsidRDefault="00000000">
      <w:pPr>
        <w:pStyle w:val="Prrafodelista"/>
        <w:numPr>
          <w:ilvl w:val="1"/>
          <w:numId w:val="1"/>
        </w:numPr>
        <w:tabs>
          <w:tab w:val="left" w:pos="566"/>
        </w:tabs>
        <w:spacing w:before="6"/>
        <w:ind w:hanging="208"/>
        <w:jc w:val="left"/>
        <w:rPr>
          <w:sz w:val="20"/>
        </w:rPr>
      </w:pPr>
      <w:r>
        <w:rPr>
          <w:w w:val="80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Municipalidad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hace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responsable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deterioro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toldo,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ya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Parque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Reducto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es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lugar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público.</w:t>
      </w:r>
    </w:p>
    <w:p w14:paraId="759029A8" w14:textId="77777777" w:rsidR="00130147" w:rsidRDefault="00000000">
      <w:pPr>
        <w:pStyle w:val="Prrafodelista"/>
        <w:numPr>
          <w:ilvl w:val="1"/>
          <w:numId w:val="1"/>
        </w:numPr>
        <w:tabs>
          <w:tab w:val="left" w:pos="566"/>
        </w:tabs>
        <w:spacing w:before="11" w:line="249" w:lineRule="auto"/>
        <w:ind w:right="363"/>
        <w:rPr>
          <w:sz w:val="20"/>
        </w:rPr>
      </w:pPr>
      <w:r>
        <w:rPr>
          <w:w w:val="85"/>
          <w:sz w:val="20"/>
        </w:rPr>
        <w:t>Está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prohibida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instalación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toldos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con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alfileres,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clavos,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chinches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u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otros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que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por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su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naturaleza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y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tamaño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puedan ocasionar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daño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físico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quienes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transitan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por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los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jardines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públicos.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Todo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material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utilizado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deberá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ser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recogido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en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 xml:space="preserve">su </w:t>
      </w:r>
      <w:r>
        <w:rPr>
          <w:w w:val="80"/>
          <w:sz w:val="20"/>
        </w:rPr>
        <w:t>totalidad para evitar que estos queden en las áreas verdes y puedan ocasionar accidentes.</w:t>
      </w:r>
    </w:p>
    <w:p w14:paraId="369B1741" w14:textId="77777777" w:rsidR="00130147" w:rsidRDefault="00000000">
      <w:pPr>
        <w:pStyle w:val="Prrafodelista"/>
        <w:numPr>
          <w:ilvl w:val="0"/>
          <w:numId w:val="1"/>
        </w:numPr>
        <w:tabs>
          <w:tab w:val="left" w:pos="356"/>
          <w:tab w:val="left" w:pos="358"/>
        </w:tabs>
        <w:spacing w:before="1" w:line="252" w:lineRule="auto"/>
        <w:ind w:right="366"/>
        <w:jc w:val="both"/>
        <w:rPr>
          <w:sz w:val="20"/>
        </w:rPr>
      </w:pPr>
      <w:r>
        <w:rPr>
          <w:w w:val="85"/>
          <w:sz w:val="20"/>
        </w:rPr>
        <w:t>Las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instalaciones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los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servicios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higiénicos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deben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ser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usados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manera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adecuada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y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responsable,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manteniéndolos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 xml:space="preserve">en </w:t>
      </w:r>
      <w:r>
        <w:rPr>
          <w:w w:val="80"/>
          <w:sz w:val="20"/>
        </w:rPr>
        <w:t>condiciones de orden e higiene, sin causar daños, obstrucciones o actos que afecten su correcto funcionamiento.</w:t>
      </w:r>
    </w:p>
    <w:p w14:paraId="76D7F0F3" w14:textId="77777777" w:rsidR="00130147" w:rsidRDefault="00000000">
      <w:pPr>
        <w:pStyle w:val="Prrafodelista"/>
        <w:numPr>
          <w:ilvl w:val="0"/>
          <w:numId w:val="1"/>
        </w:numPr>
        <w:tabs>
          <w:tab w:val="left" w:pos="356"/>
          <w:tab w:val="left" w:pos="358"/>
        </w:tabs>
        <w:spacing w:line="252" w:lineRule="auto"/>
        <w:ind w:right="359"/>
        <w:jc w:val="both"/>
        <w:rPr>
          <w:sz w:val="20"/>
        </w:rPr>
      </w:pPr>
      <w:r>
        <w:rPr>
          <w:w w:val="80"/>
          <w:sz w:val="20"/>
        </w:rPr>
        <w:t xml:space="preserve">No está autorizado el uso de artefactos pirotécnicos, tampoco se permite el uso de materiales inflamables, tales como: velas, antorchas y similares que causen deterioro de los bienes asignados o instalados para el matrimonio civil, así como aquellos </w:t>
      </w:r>
      <w:r>
        <w:rPr>
          <w:w w:val="85"/>
          <w:sz w:val="20"/>
        </w:rPr>
        <w:t>que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pongan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en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riesgo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integridad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física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los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asistentes.</w:t>
      </w:r>
    </w:p>
    <w:p w14:paraId="5543A066" w14:textId="77777777" w:rsidR="00130147" w:rsidRDefault="00000000">
      <w:pPr>
        <w:pStyle w:val="Prrafodelista"/>
        <w:numPr>
          <w:ilvl w:val="0"/>
          <w:numId w:val="1"/>
        </w:numPr>
        <w:tabs>
          <w:tab w:val="left" w:pos="356"/>
          <w:tab w:val="left" w:pos="358"/>
        </w:tabs>
        <w:spacing w:line="252" w:lineRule="auto"/>
        <w:ind w:right="362"/>
        <w:jc w:val="both"/>
        <w:rPr>
          <w:sz w:val="20"/>
        </w:rPr>
      </w:pPr>
      <w:r>
        <w:rPr>
          <w:w w:val="80"/>
          <w:sz w:val="20"/>
        </w:rPr>
        <w:t>Se prohíbe la realización de FIESTA, incluye baile, comida y música a alto volumen que exceda los decibeles permitidos, en caso de desacato la Administración del Parque Reducto tomará medidas y suspenderá o cortará el fluido eléctrico.</w:t>
      </w:r>
    </w:p>
    <w:p w14:paraId="1E6D484A" w14:textId="77777777" w:rsidR="00130147" w:rsidRDefault="00000000">
      <w:pPr>
        <w:pStyle w:val="Prrafodelista"/>
        <w:numPr>
          <w:ilvl w:val="0"/>
          <w:numId w:val="1"/>
        </w:numPr>
        <w:tabs>
          <w:tab w:val="left" w:pos="356"/>
        </w:tabs>
        <w:spacing w:line="229" w:lineRule="exact"/>
        <w:ind w:left="356" w:hanging="356"/>
        <w:jc w:val="both"/>
        <w:rPr>
          <w:sz w:val="20"/>
        </w:rPr>
      </w:pPr>
      <w:r>
        <w:rPr>
          <w:w w:val="80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prohíbe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instalación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atención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BARRA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LIBRE.</w:t>
      </w:r>
    </w:p>
    <w:p w14:paraId="617B138D" w14:textId="77777777" w:rsidR="00130147" w:rsidRDefault="00000000">
      <w:pPr>
        <w:pStyle w:val="Prrafodelista"/>
        <w:numPr>
          <w:ilvl w:val="0"/>
          <w:numId w:val="1"/>
        </w:numPr>
        <w:tabs>
          <w:tab w:val="left" w:pos="356"/>
        </w:tabs>
        <w:spacing w:before="10"/>
        <w:ind w:left="356" w:hanging="356"/>
        <w:rPr>
          <w:sz w:val="20"/>
        </w:rPr>
      </w:pPr>
      <w:r>
        <w:rPr>
          <w:w w:val="80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prohíbe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instalación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tabladillo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pista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baile.</w:t>
      </w:r>
    </w:p>
    <w:p w14:paraId="49A9EBCD" w14:textId="77777777" w:rsidR="00130147" w:rsidRDefault="00000000">
      <w:pPr>
        <w:pStyle w:val="Prrafodelista"/>
        <w:numPr>
          <w:ilvl w:val="0"/>
          <w:numId w:val="1"/>
        </w:numPr>
        <w:tabs>
          <w:tab w:val="left" w:pos="356"/>
        </w:tabs>
        <w:spacing w:before="10"/>
        <w:ind w:left="356" w:hanging="356"/>
        <w:rPr>
          <w:sz w:val="20"/>
        </w:rPr>
      </w:pPr>
      <w:r>
        <w:rPr>
          <w:w w:val="80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prohíbe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realización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matrimonio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religioso.</w:t>
      </w:r>
    </w:p>
    <w:p w14:paraId="16C800AD" w14:textId="77777777" w:rsidR="00130147" w:rsidRDefault="00000000">
      <w:pPr>
        <w:pStyle w:val="Prrafodelista"/>
        <w:numPr>
          <w:ilvl w:val="0"/>
          <w:numId w:val="1"/>
        </w:numPr>
        <w:tabs>
          <w:tab w:val="left" w:pos="356"/>
        </w:tabs>
        <w:spacing w:before="10"/>
        <w:ind w:left="356" w:hanging="356"/>
        <w:rPr>
          <w:sz w:val="20"/>
        </w:rPr>
      </w:pPr>
      <w:r>
        <w:rPr>
          <w:w w:val="80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prohíbe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colocación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mesas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finalidad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servir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comida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los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invitados.</w:t>
      </w:r>
    </w:p>
    <w:p w14:paraId="11CEA13A" w14:textId="77777777" w:rsidR="00130147" w:rsidRDefault="00130147">
      <w:pPr>
        <w:pStyle w:val="Textoindependiente"/>
        <w:spacing w:before="83"/>
        <w:ind w:left="0" w:firstLine="0"/>
      </w:pPr>
    </w:p>
    <w:p w14:paraId="3F0BE046" w14:textId="77777777" w:rsidR="00130147" w:rsidRDefault="00000000"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7C25009" wp14:editId="648534A5">
                <wp:simplePos x="0" y="0"/>
                <wp:positionH relativeFrom="page">
                  <wp:posOffset>3404234</wp:posOffset>
                </wp:positionH>
                <wp:positionV relativeFrom="paragraph">
                  <wp:posOffset>57749</wp:posOffset>
                </wp:positionV>
                <wp:extent cx="619125" cy="8191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819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" h="819150">
                              <a:moveTo>
                                <a:pt x="0" y="819150"/>
                              </a:moveTo>
                              <a:lnTo>
                                <a:pt x="619125" y="819150"/>
                              </a:lnTo>
                              <a:lnTo>
                                <a:pt x="619125" y="0"/>
                              </a:lnTo>
                              <a:lnTo>
                                <a:pt x="0" y="0"/>
                              </a:lnTo>
                              <a:lnTo>
                                <a:pt x="0" y="81915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1C33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176A9" id="Graphic 3" o:spid="_x0000_s1026" style="position:absolute;margin-left:268.05pt;margin-top:4.55pt;width:48.75pt;height:64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" path="m,819150r619125,l619125,,,,,819150xe" filled="f" strokecolor="#1c334e" strokeweight="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54193CD" wp14:editId="1FD014F6">
                <wp:simplePos x="0" y="0"/>
                <wp:positionH relativeFrom="page">
                  <wp:posOffset>6638925</wp:posOffset>
                </wp:positionH>
                <wp:positionV relativeFrom="paragraph">
                  <wp:posOffset>60924</wp:posOffset>
                </wp:positionV>
                <wp:extent cx="619125" cy="8191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819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" h="819150">
                              <a:moveTo>
                                <a:pt x="0" y="819150"/>
                              </a:moveTo>
                              <a:lnTo>
                                <a:pt x="619125" y="819150"/>
                              </a:lnTo>
                              <a:lnTo>
                                <a:pt x="619125" y="0"/>
                              </a:lnTo>
                              <a:lnTo>
                                <a:pt x="0" y="0"/>
                              </a:lnTo>
                              <a:lnTo>
                                <a:pt x="0" y="81915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1C33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A004E" id="Graphic 4" o:spid="_x0000_s1026" style="position:absolute;margin-left:522.75pt;margin-top:4.8pt;width:48.75pt;height:64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" path="m,819150r619125,l619125,,,,,819150xe" filled="f" strokecolor="#1c334e" strokeweight="2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w w:val="80"/>
        </w:rPr>
        <w:t>Miraflores,</w:t>
      </w:r>
      <w:r>
        <w:rPr>
          <w:spacing w:val="-2"/>
        </w:rPr>
        <w:t xml:space="preserve"> </w:t>
      </w:r>
      <w:r>
        <w:rPr>
          <w:w w:val="80"/>
        </w:rPr>
        <w:t>….</w:t>
      </w:r>
      <w:proofErr w:type="gramEnd"/>
      <w:r>
        <w:rPr>
          <w:w w:val="80"/>
        </w:rPr>
        <w:t>.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……………….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proofErr w:type="gramStart"/>
      <w:r>
        <w:rPr>
          <w:spacing w:val="-4"/>
          <w:w w:val="80"/>
        </w:rPr>
        <w:t>20.…</w:t>
      </w:r>
      <w:proofErr w:type="gramEnd"/>
      <w:r>
        <w:rPr>
          <w:spacing w:val="-4"/>
          <w:w w:val="80"/>
        </w:rPr>
        <w:t>.</w:t>
      </w:r>
    </w:p>
    <w:p w14:paraId="45A7ABBB" w14:textId="77777777" w:rsidR="00130147" w:rsidRDefault="00130147">
      <w:pPr>
        <w:pStyle w:val="Textoindependiente"/>
        <w:spacing w:before="175"/>
        <w:ind w:left="0" w:firstLine="0"/>
      </w:pPr>
    </w:p>
    <w:p w14:paraId="4C73F7A7" w14:textId="77777777" w:rsidR="00130147" w:rsidRDefault="00130147">
      <w:pPr>
        <w:pStyle w:val="Textoindependiente"/>
        <w:sectPr w:rsidR="00130147">
          <w:type w:val="continuous"/>
          <w:pgSz w:w="12240" w:h="15840"/>
          <w:pgMar w:top="460" w:right="720" w:bottom="280" w:left="1800" w:header="720" w:footer="720" w:gutter="0"/>
          <w:cols w:space="720"/>
        </w:sectPr>
      </w:pPr>
    </w:p>
    <w:p w14:paraId="17F0AFE4" w14:textId="77777777" w:rsidR="00130147" w:rsidRDefault="00000000">
      <w:pPr>
        <w:spacing w:before="100" w:line="252" w:lineRule="exact"/>
        <w:ind w:left="454"/>
        <w:rPr>
          <w:rFonts w:ascii="Arial" w:hAnsi="Arial"/>
          <w:b/>
        </w:rPr>
      </w:pPr>
      <w:r>
        <w:rPr>
          <w:rFonts w:ascii="Arial" w:hAnsi="Arial"/>
          <w:b/>
          <w:spacing w:val="-2"/>
          <w:w w:val="85"/>
        </w:rPr>
        <w:t>………………………………….</w:t>
      </w:r>
    </w:p>
    <w:p w14:paraId="079878BA" w14:textId="77777777" w:rsidR="00130147" w:rsidRDefault="00000000">
      <w:pPr>
        <w:pStyle w:val="Ttulo1"/>
        <w:ind w:left="768"/>
      </w:pPr>
      <w:r>
        <w:rPr>
          <w:w w:val="80"/>
        </w:rPr>
        <w:t>Firma</w:t>
      </w:r>
      <w:r>
        <w:rPr>
          <w:spacing w:val="-7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/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w w:val="80"/>
        </w:rPr>
        <w:t>la</w:t>
      </w:r>
      <w:r>
        <w:rPr>
          <w:spacing w:val="-6"/>
        </w:rPr>
        <w:t xml:space="preserve"> </w:t>
      </w:r>
      <w:r>
        <w:rPr>
          <w:spacing w:val="-2"/>
          <w:w w:val="80"/>
        </w:rPr>
        <w:t>contrayente</w:t>
      </w:r>
    </w:p>
    <w:p w14:paraId="7F5C2233" w14:textId="77777777" w:rsidR="00130147" w:rsidRDefault="00000000">
      <w:pPr>
        <w:spacing w:before="100" w:line="252" w:lineRule="exact"/>
        <w:ind w:right="1303"/>
        <w:jc w:val="right"/>
        <w:rPr>
          <w:rFonts w:ascii="Arial" w:hAnsi="Arial"/>
          <w:b/>
        </w:rPr>
      </w:pPr>
      <w:r>
        <w:br w:type="column"/>
      </w:r>
      <w:r>
        <w:rPr>
          <w:rFonts w:ascii="Arial" w:hAnsi="Arial"/>
          <w:b/>
          <w:spacing w:val="-2"/>
          <w:w w:val="85"/>
        </w:rPr>
        <w:t>…………………………………….</w:t>
      </w:r>
    </w:p>
    <w:p w14:paraId="0C990C4C" w14:textId="77777777" w:rsidR="00130147" w:rsidRDefault="00000000">
      <w:pPr>
        <w:pStyle w:val="Ttulo1"/>
        <w:ind w:right="1263"/>
        <w:jc w:val="right"/>
      </w:pPr>
      <w:r>
        <w:rPr>
          <w:w w:val="80"/>
        </w:rPr>
        <w:t>Firma</w:t>
      </w:r>
      <w:r>
        <w:rPr>
          <w:spacing w:val="-7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/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w w:val="80"/>
        </w:rPr>
        <w:t>la</w:t>
      </w:r>
      <w:r>
        <w:rPr>
          <w:spacing w:val="-6"/>
        </w:rPr>
        <w:t xml:space="preserve"> </w:t>
      </w:r>
      <w:r>
        <w:rPr>
          <w:spacing w:val="-2"/>
          <w:w w:val="80"/>
        </w:rPr>
        <w:t>contrayente</w:t>
      </w:r>
    </w:p>
    <w:p w14:paraId="66796632" w14:textId="77777777" w:rsidR="00130147" w:rsidRDefault="00130147">
      <w:pPr>
        <w:pStyle w:val="Ttulo1"/>
        <w:jc w:val="right"/>
        <w:sectPr w:rsidR="00130147">
          <w:type w:val="continuous"/>
          <w:pgSz w:w="12240" w:h="15840"/>
          <w:pgMar w:top="460" w:right="720" w:bottom="280" w:left="1800" w:header="720" w:footer="720" w:gutter="0"/>
          <w:cols w:num="2" w:space="720" w:equalWidth="0">
            <w:col w:w="3248" w:space="2141"/>
            <w:col w:w="4331"/>
          </w:cols>
        </w:sectPr>
      </w:pPr>
    </w:p>
    <w:p w14:paraId="5A527AE8" w14:textId="77777777" w:rsidR="00130147" w:rsidRDefault="00000000">
      <w:pPr>
        <w:tabs>
          <w:tab w:val="left" w:pos="5223"/>
        </w:tabs>
        <w:spacing w:before="252"/>
        <w:ind w:right="479"/>
        <w:jc w:val="center"/>
      </w:pPr>
      <w:r>
        <w:rPr>
          <w:spacing w:val="-2"/>
          <w:w w:val="90"/>
        </w:rPr>
        <w:t>…………………………………………….</w:t>
      </w:r>
      <w:r>
        <w:tab/>
      </w:r>
      <w:r>
        <w:rPr>
          <w:spacing w:val="-2"/>
          <w:w w:val="80"/>
        </w:rPr>
        <w:t>…………………………………………………….……</w:t>
      </w:r>
    </w:p>
    <w:p w14:paraId="294201F4" w14:textId="77777777" w:rsidR="00130147" w:rsidRDefault="00000000">
      <w:pPr>
        <w:tabs>
          <w:tab w:val="left" w:pos="5247"/>
        </w:tabs>
        <w:spacing w:before="1"/>
        <w:ind w:right="495"/>
        <w:jc w:val="center"/>
      </w:pPr>
      <w:r>
        <w:rPr>
          <w:w w:val="80"/>
        </w:rPr>
        <w:t>(Nombre</w:t>
      </w:r>
      <w:r>
        <w:t xml:space="preserve"> </w:t>
      </w:r>
      <w:r>
        <w:rPr>
          <w:spacing w:val="-2"/>
          <w:w w:val="90"/>
        </w:rPr>
        <w:t>completo)</w:t>
      </w:r>
      <w:r>
        <w:tab/>
      </w:r>
      <w:r>
        <w:rPr>
          <w:w w:val="80"/>
        </w:rPr>
        <w:t>(Nombre</w:t>
      </w:r>
      <w:r>
        <w:t xml:space="preserve"> </w:t>
      </w:r>
      <w:r>
        <w:rPr>
          <w:spacing w:val="-2"/>
          <w:w w:val="90"/>
        </w:rPr>
        <w:t>completo)</w:t>
      </w:r>
    </w:p>
    <w:p w14:paraId="6451C827" w14:textId="77777777" w:rsidR="00130147" w:rsidRDefault="00000000">
      <w:pPr>
        <w:tabs>
          <w:tab w:val="left" w:pos="5247"/>
        </w:tabs>
        <w:spacing w:before="37"/>
        <w:ind w:right="497"/>
        <w:jc w:val="center"/>
      </w:pPr>
      <w:r>
        <w:rPr>
          <w:spacing w:val="-2"/>
          <w:w w:val="85"/>
        </w:rPr>
        <w:t>DNI</w:t>
      </w:r>
      <w:r>
        <w:rPr>
          <w:spacing w:val="-11"/>
        </w:rPr>
        <w:t xml:space="preserve"> </w:t>
      </w:r>
      <w:r>
        <w:rPr>
          <w:spacing w:val="-2"/>
          <w:w w:val="85"/>
        </w:rPr>
        <w:t>N°</w:t>
      </w:r>
      <w:r>
        <w:rPr>
          <w:spacing w:val="-10"/>
        </w:rPr>
        <w:t xml:space="preserve"> </w:t>
      </w:r>
      <w:r>
        <w:rPr>
          <w:spacing w:val="-2"/>
          <w:w w:val="85"/>
        </w:rPr>
        <w:t>……………………………</w:t>
      </w:r>
      <w:r>
        <w:tab/>
      </w:r>
      <w:r>
        <w:rPr>
          <w:spacing w:val="-2"/>
          <w:w w:val="85"/>
        </w:rPr>
        <w:t>DNI</w:t>
      </w:r>
      <w:r>
        <w:rPr>
          <w:spacing w:val="-11"/>
        </w:rPr>
        <w:t xml:space="preserve"> </w:t>
      </w:r>
      <w:r>
        <w:rPr>
          <w:spacing w:val="-2"/>
          <w:w w:val="85"/>
        </w:rPr>
        <w:t>N°</w:t>
      </w:r>
      <w:r>
        <w:rPr>
          <w:spacing w:val="-10"/>
        </w:rPr>
        <w:t xml:space="preserve"> </w:t>
      </w:r>
      <w:r>
        <w:rPr>
          <w:spacing w:val="-2"/>
          <w:w w:val="85"/>
        </w:rPr>
        <w:t>……………………………</w:t>
      </w:r>
    </w:p>
    <w:sectPr w:rsidR="00130147">
      <w:type w:val="continuous"/>
      <w:pgSz w:w="12240" w:h="15840"/>
      <w:pgMar w:top="460" w:right="72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4E4F"/>
    <w:multiLevelType w:val="hybridMultilevel"/>
    <w:tmpl w:val="10363C74"/>
    <w:lvl w:ilvl="0" w:tplc="B1360940">
      <w:start w:val="1"/>
      <w:numFmt w:val="decimal"/>
      <w:lvlText w:val="%1."/>
      <w:lvlJc w:val="left"/>
      <w:pPr>
        <w:ind w:left="358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es-ES" w:eastAsia="en-US" w:bidi="ar-SA"/>
      </w:rPr>
    </w:lvl>
    <w:lvl w:ilvl="1" w:tplc="2EC6E230">
      <w:numFmt w:val="bullet"/>
      <w:lvlText w:val=""/>
      <w:lvlJc w:val="left"/>
      <w:pPr>
        <w:ind w:left="566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E33E6270">
      <w:numFmt w:val="bullet"/>
      <w:lvlText w:val="•"/>
      <w:lvlJc w:val="left"/>
      <w:pPr>
        <w:ind w:left="1577" w:hanging="209"/>
      </w:pPr>
      <w:rPr>
        <w:rFonts w:hint="default"/>
        <w:lang w:val="es-ES" w:eastAsia="en-US" w:bidi="ar-SA"/>
      </w:rPr>
    </w:lvl>
    <w:lvl w:ilvl="3" w:tplc="F1FE4A2A">
      <w:numFmt w:val="bullet"/>
      <w:lvlText w:val="•"/>
      <w:lvlJc w:val="left"/>
      <w:pPr>
        <w:ind w:left="2595" w:hanging="209"/>
      </w:pPr>
      <w:rPr>
        <w:rFonts w:hint="default"/>
        <w:lang w:val="es-ES" w:eastAsia="en-US" w:bidi="ar-SA"/>
      </w:rPr>
    </w:lvl>
    <w:lvl w:ilvl="4" w:tplc="9EE4318C">
      <w:numFmt w:val="bullet"/>
      <w:lvlText w:val="•"/>
      <w:lvlJc w:val="left"/>
      <w:pPr>
        <w:ind w:left="3613" w:hanging="209"/>
      </w:pPr>
      <w:rPr>
        <w:rFonts w:hint="default"/>
        <w:lang w:val="es-ES" w:eastAsia="en-US" w:bidi="ar-SA"/>
      </w:rPr>
    </w:lvl>
    <w:lvl w:ilvl="5" w:tplc="54A8176C">
      <w:numFmt w:val="bullet"/>
      <w:lvlText w:val="•"/>
      <w:lvlJc w:val="left"/>
      <w:pPr>
        <w:ind w:left="4631" w:hanging="209"/>
      </w:pPr>
      <w:rPr>
        <w:rFonts w:hint="default"/>
        <w:lang w:val="es-ES" w:eastAsia="en-US" w:bidi="ar-SA"/>
      </w:rPr>
    </w:lvl>
    <w:lvl w:ilvl="6" w:tplc="05E2E8C0">
      <w:numFmt w:val="bullet"/>
      <w:lvlText w:val="•"/>
      <w:lvlJc w:val="left"/>
      <w:pPr>
        <w:ind w:left="5648" w:hanging="209"/>
      </w:pPr>
      <w:rPr>
        <w:rFonts w:hint="default"/>
        <w:lang w:val="es-ES" w:eastAsia="en-US" w:bidi="ar-SA"/>
      </w:rPr>
    </w:lvl>
    <w:lvl w:ilvl="7" w:tplc="A1A6E21A">
      <w:numFmt w:val="bullet"/>
      <w:lvlText w:val="•"/>
      <w:lvlJc w:val="left"/>
      <w:pPr>
        <w:ind w:left="6666" w:hanging="209"/>
      </w:pPr>
      <w:rPr>
        <w:rFonts w:hint="default"/>
        <w:lang w:val="es-ES" w:eastAsia="en-US" w:bidi="ar-SA"/>
      </w:rPr>
    </w:lvl>
    <w:lvl w:ilvl="8" w:tplc="C5F83740">
      <w:numFmt w:val="bullet"/>
      <w:lvlText w:val="•"/>
      <w:lvlJc w:val="left"/>
      <w:pPr>
        <w:ind w:left="7684" w:hanging="209"/>
      </w:pPr>
      <w:rPr>
        <w:rFonts w:hint="default"/>
        <w:lang w:val="es-ES" w:eastAsia="en-US" w:bidi="ar-SA"/>
      </w:rPr>
    </w:lvl>
  </w:abstractNum>
  <w:num w:numId="1" w16cid:durableId="37250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47"/>
    <w:rsid w:val="00130147"/>
    <w:rsid w:val="001576C4"/>
    <w:rsid w:val="003E5C14"/>
    <w:rsid w:val="00AF3CEE"/>
    <w:rsid w:val="00C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44782C"/>
  <w15:docId w15:val="{26C01432-91A1-4518-AE2E-583DFB43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252" w:lineRule="exact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58" w:hanging="358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7"/>
      <w:ind w:right="355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358" w:hanging="35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Zarela Aguilar Gutierrez</dc:creator>
  <cp:lastModifiedBy>Zarela Aguilar Gutierrez</cp:lastModifiedBy>
  <cp:revision>3</cp:revision>
  <dcterms:created xsi:type="dcterms:W3CDTF">2026-02-12T14:41:00Z</dcterms:created>
  <dcterms:modified xsi:type="dcterms:W3CDTF">2026-02-12T14:47:00Z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iLovePDF</vt:lpwstr>
  </property>
</Properties>
</file>