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848F" w14:textId="77777777" w:rsidR="00232B39" w:rsidRDefault="00232B39">
      <w:pPr>
        <w:pStyle w:val="Textoindependiente"/>
        <w:spacing w:before="3"/>
        <w:ind w:left="0" w:firstLine="0"/>
        <w:jc w:val="left"/>
        <w:rPr>
          <w:rFonts w:ascii="Times New Roman"/>
          <w:sz w:val="13"/>
        </w:rPr>
      </w:pPr>
    </w:p>
    <w:p w14:paraId="47A4477A" w14:textId="77777777" w:rsidR="00232B39" w:rsidRDefault="00000000">
      <w:pPr>
        <w:pStyle w:val="Textoindependiente"/>
        <w:spacing w:before="0"/>
        <w:ind w:left="7205" w:firstLine="0"/>
        <w:jc w:val="lef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7B36DF2" wp14:editId="698DD133">
            <wp:extent cx="1256430" cy="3947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43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6F1E2" w14:textId="25E0B0D1" w:rsidR="00232B39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9F8E23" wp14:editId="041C8AD1">
            <wp:simplePos x="0" y="0"/>
            <wp:positionH relativeFrom="page">
              <wp:posOffset>1143000</wp:posOffset>
            </wp:positionH>
            <wp:positionV relativeFrom="paragraph">
              <wp:posOffset>-489351</wp:posOffset>
            </wp:positionV>
            <wp:extent cx="697761" cy="628378"/>
            <wp:effectExtent l="0" t="0" r="0" b="0"/>
            <wp:wrapNone/>
            <wp:docPr id="2" name="Image 2" descr="C:\Users\adrian.lavado\Desktop\♦ 2022\ALCALDIA 2022\MEMBRETADO SECRETARIA GENERAL\ESCUDO-MIR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rian.lavado\Desktop\♦ 2022\ALCALDIA 2022\MEMBRETADO SECRETARIA GENERAL\ESCUDO-MI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1" cy="62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A276C" w14:textId="77777777" w:rsidR="00232B39" w:rsidRPr="001B6C4F" w:rsidRDefault="00000000">
      <w:pPr>
        <w:pStyle w:val="Ttulo1"/>
        <w:spacing w:before="1"/>
        <w:ind w:right="202"/>
        <w:jc w:val="center"/>
        <w:rPr>
          <w:sz w:val="24"/>
          <w:szCs w:val="24"/>
        </w:rPr>
      </w:pPr>
      <w:r w:rsidRPr="001B6C4F">
        <w:rPr>
          <w:w w:val="80"/>
          <w:sz w:val="24"/>
          <w:szCs w:val="24"/>
        </w:rPr>
        <w:t>ACTA</w:t>
      </w:r>
      <w:r w:rsidRPr="001B6C4F">
        <w:rPr>
          <w:spacing w:val="-5"/>
          <w:sz w:val="24"/>
          <w:szCs w:val="24"/>
        </w:rPr>
        <w:t xml:space="preserve"> </w:t>
      </w:r>
      <w:r w:rsidRPr="001B6C4F">
        <w:rPr>
          <w:w w:val="80"/>
          <w:sz w:val="24"/>
          <w:szCs w:val="24"/>
        </w:rPr>
        <w:t>DE</w:t>
      </w:r>
      <w:r w:rsidRPr="001B6C4F">
        <w:rPr>
          <w:spacing w:val="-3"/>
          <w:sz w:val="24"/>
          <w:szCs w:val="24"/>
        </w:rPr>
        <w:t xml:space="preserve"> </w:t>
      </w:r>
      <w:r w:rsidRPr="001B6C4F">
        <w:rPr>
          <w:spacing w:val="-2"/>
          <w:w w:val="80"/>
          <w:sz w:val="24"/>
          <w:szCs w:val="24"/>
        </w:rPr>
        <w:t>COMPROMISO</w:t>
      </w:r>
    </w:p>
    <w:p w14:paraId="4D17162D" w14:textId="77777777" w:rsidR="00232B39" w:rsidRPr="001B6C4F" w:rsidRDefault="00000000">
      <w:pPr>
        <w:spacing w:line="264" w:lineRule="exact"/>
        <w:ind w:right="360"/>
        <w:jc w:val="center"/>
        <w:rPr>
          <w:rFonts w:ascii="Arial"/>
          <w:b/>
          <w:sz w:val="24"/>
          <w:szCs w:val="24"/>
        </w:rPr>
      </w:pPr>
      <w:r w:rsidRPr="001B6C4F">
        <w:rPr>
          <w:rFonts w:ascii="Arial"/>
          <w:b/>
          <w:w w:val="80"/>
          <w:sz w:val="24"/>
          <w:szCs w:val="24"/>
        </w:rPr>
        <w:t>JARDINES</w:t>
      </w:r>
      <w:r w:rsidRPr="001B6C4F">
        <w:rPr>
          <w:rFonts w:ascii="Arial"/>
          <w:b/>
          <w:sz w:val="24"/>
          <w:szCs w:val="24"/>
        </w:rPr>
        <w:t xml:space="preserve"> </w:t>
      </w:r>
      <w:r w:rsidRPr="001B6C4F">
        <w:rPr>
          <w:rFonts w:ascii="Arial"/>
          <w:b/>
          <w:w w:val="80"/>
          <w:sz w:val="24"/>
          <w:szCs w:val="24"/>
        </w:rPr>
        <w:t>DE</w:t>
      </w:r>
      <w:r w:rsidRPr="001B6C4F">
        <w:rPr>
          <w:rFonts w:ascii="Arial"/>
          <w:b/>
          <w:sz w:val="24"/>
          <w:szCs w:val="24"/>
        </w:rPr>
        <w:t xml:space="preserve"> </w:t>
      </w:r>
      <w:r w:rsidRPr="001B6C4F">
        <w:rPr>
          <w:rFonts w:ascii="Arial"/>
          <w:b/>
          <w:w w:val="80"/>
          <w:sz w:val="24"/>
          <w:szCs w:val="24"/>
        </w:rPr>
        <w:t>LA</w:t>
      </w:r>
      <w:r w:rsidRPr="001B6C4F">
        <w:rPr>
          <w:rFonts w:ascii="Arial"/>
          <w:b/>
          <w:spacing w:val="-2"/>
          <w:sz w:val="24"/>
          <w:szCs w:val="24"/>
        </w:rPr>
        <w:t xml:space="preserve"> </w:t>
      </w:r>
      <w:r w:rsidRPr="001B6C4F">
        <w:rPr>
          <w:rFonts w:ascii="Arial"/>
          <w:b/>
          <w:w w:val="80"/>
          <w:sz w:val="24"/>
          <w:szCs w:val="24"/>
        </w:rPr>
        <w:t>PLAYA</w:t>
      </w:r>
      <w:r w:rsidRPr="001B6C4F">
        <w:rPr>
          <w:rFonts w:ascii="Arial"/>
          <w:b/>
          <w:spacing w:val="-2"/>
          <w:sz w:val="24"/>
          <w:szCs w:val="24"/>
        </w:rPr>
        <w:t xml:space="preserve"> </w:t>
      </w:r>
      <w:r w:rsidRPr="001B6C4F">
        <w:rPr>
          <w:rFonts w:ascii="Arial"/>
          <w:b/>
          <w:w w:val="80"/>
          <w:sz w:val="24"/>
          <w:szCs w:val="24"/>
        </w:rPr>
        <w:t>REDONDO</w:t>
      </w:r>
      <w:r w:rsidRPr="001B6C4F">
        <w:rPr>
          <w:rFonts w:ascii="Arial"/>
          <w:b/>
          <w:spacing w:val="-3"/>
          <w:sz w:val="24"/>
          <w:szCs w:val="24"/>
        </w:rPr>
        <w:t xml:space="preserve"> </w:t>
      </w:r>
      <w:r w:rsidRPr="001B6C4F">
        <w:rPr>
          <w:rFonts w:ascii="Arial"/>
          <w:b/>
          <w:w w:val="80"/>
          <w:sz w:val="24"/>
          <w:szCs w:val="24"/>
        </w:rPr>
        <w:t>Y</w:t>
      </w:r>
      <w:r w:rsidRPr="001B6C4F">
        <w:rPr>
          <w:rFonts w:ascii="Arial"/>
          <w:b/>
          <w:spacing w:val="-2"/>
          <w:sz w:val="24"/>
          <w:szCs w:val="24"/>
        </w:rPr>
        <w:t xml:space="preserve"> </w:t>
      </w:r>
      <w:r w:rsidRPr="001B6C4F">
        <w:rPr>
          <w:rFonts w:ascii="Arial"/>
          <w:b/>
          <w:w w:val="80"/>
          <w:sz w:val="24"/>
          <w:szCs w:val="24"/>
        </w:rPr>
        <w:t>PLAYA</w:t>
      </w:r>
      <w:r w:rsidRPr="001B6C4F">
        <w:rPr>
          <w:rFonts w:ascii="Arial"/>
          <w:b/>
          <w:spacing w:val="-1"/>
          <w:sz w:val="24"/>
          <w:szCs w:val="24"/>
        </w:rPr>
        <w:t xml:space="preserve"> </w:t>
      </w:r>
      <w:r w:rsidRPr="001B6C4F">
        <w:rPr>
          <w:rFonts w:ascii="Arial"/>
          <w:b/>
          <w:w w:val="80"/>
          <w:sz w:val="24"/>
          <w:szCs w:val="24"/>
        </w:rPr>
        <w:t>TRES</w:t>
      </w:r>
      <w:r w:rsidRPr="001B6C4F">
        <w:rPr>
          <w:rFonts w:ascii="Arial"/>
          <w:b/>
          <w:spacing w:val="-3"/>
          <w:sz w:val="24"/>
          <w:szCs w:val="24"/>
        </w:rPr>
        <w:t xml:space="preserve"> </w:t>
      </w:r>
      <w:r w:rsidRPr="001B6C4F">
        <w:rPr>
          <w:rFonts w:ascii="Arial"/>
          <w:b/>
          <w:spacing w:val="-2"/>
          <w:w w:val="80"/>
          <w:sz w:val="24"/>
          <w:szCs w:val="24"/>
        </w:rPr>
        <w:t>PICOS</w:t>
      </w:r>
    </w:p>
    <w:p w14:paraId="09BAA22E" w14:textId="77777777" w:rsidR="00232B39" w:rsidRDefault="00232B39">
      <w:pPr>
        <w:pStyle w:val="Textoindependiente"/>
        <w:spacing w:before="33"/>
        <w:ind w:left="0" w:firstLine="0"/>
        <w:jc w:val="left"/>
        <w:rPr>
          <w:rFonts w:ascii="Arial"/>
          <w:b/>
        </w:rPr>
      </w:pPr>
    </w:p>
    <w:p w14:paraId="57EC6C6B" w14:textId="77777777" w:rsidR="00232B39" w:rsidRDefault="00000000">
      <w:pPr>
        <w:pStyle w:val="Textoindependiente"/>
        <w:spacing w:before="0"/>
        <w:ind w:left="0" w:firstLine="0"/>
        <w:jc w:val="left"/>
      </w:pPr>
      <w:r>
        <w:rPr>
          <w:w w:val="80"/>
        </w:rPr>
        <w:t>En</w:t>
      </w:r>
      <w:r>
        <w:rPr>
          <w:spacing w:val="-8"/>
        </w:rPr>
        <w:t xml:space="preserve"> </w:t>
      </w:r>
      <w:r>
        <w:rPr>
          <w:w w:val="80"/>
        </w:rPr>
        <w:t>calidad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contrayentes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matrimonio</w:t>
      </w:r>
      <w:r>
        <w:rPr>
          <w:spacing w:val="-6"/>
        </w:rPr>
        <w:t xml:space="preserve"> </w:t>
      </w:r>
      <w:r>
        <w:rPr>
          <w:w w:val="80"/>
        </w:rPr>
        <w:t>civil,</w:t>
      </w:r>
      <w:r>
        <w:rPr>
          <w:spacing w:val="-8"/>
        </w:rPr>
        <w:t xml:space="preserve"> </w:t>
      </w:r>
      <w:r>
        <w:rPr>
          <w:w w:val="80"/>
        </w:rPr>
        <w:t>nos</w:t>
      </w:r>
      <w:r>
        <w:rPr>
          <w:spacing w:val="-8"/>
        </w:rPr>
        <w:t xml:space="preserve"> </w:t>
      </w:r>
      <w:r>
        <w:rPr>
          <w:w w:val="80"/>
        </w:rPr>
        <w:t>comprometemos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cumplir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las</w:t>
      </w:r>
      <w:r>
        <w:rPr>
          <w:spacing w:val="-8"/>
        </w:rPr>
        <w:t xml:space="preserve"> </w:t>
      </w:r>
      <w:r>
        <w:rPr>
          <w:w w:val="80"/>
        </w:rPr>
        <w:t>siguientes</w:t>
      </w:r>
      <w:r>
        <w:rPr>
          <w:spacing w:val="-8"/>
        </w:rPr>
        <w:t xml:space="preserve"> </w:t>
      </w:r>
      <w:r>
        <w:rPr>
          <w:spacing w:val="-2"/>
          <w:w w:val="80"/>
        </w:rPr>
        <w:t>disposiciones:</w:t>
      </w:r>
    </w:p>
    <w:p w14:paraId="24081712" w14:textId="77777777" w:rsidR="00232B39" w:rsidRDefault="00000000">
      <w:pPr>
        <w:pStyle w:val="Prrafodelista"/>
        <w:numPr>
          <w:ilvl w:val="0"/>
          <w:numId w:val="1"/>
        </w:numPr>
        <w:tabs>
          <w:tab w:val="left" w:pos="360"/>
        </w:tabs>
        <w:spacing w:before="228"/>
        <w:ind w:right="361"/>
        <w:jc w:val="both"/>
        <w:rPr>
          <w:sz w:val="20"/>
        </w:rPr>
      </w:pPr>
      <w:r>
        <w:rPr>
          <w:w w:val="80"/>
          <w:sz w:val="20"/>
        </w:rPr>
        <w:t>Las instalaciones de los Jardines de la “Playa Redondo” o “Playa Tres Picos” autorizadas serán exclusivamente para uso de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z w:val="20"/>
        </w:rPr>
        <w:t xml:space="preserve"> </w:t>
      </w:r>
      <w:r>
        <w:rPr>
          <w:w w:val="80"/>
          <w:sz w:val="20"/>
        </w:rPr>
        <w:t>celebración</w:t>
      </w:r>
      <w:r>
        <w:rPr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z w:val="20"/>
        </w:rPr>
        <w:t xml:space="preserve"> </w:t>
      </w:r>
      <w:r>
        <w:rPr>
          <w:w w:val="80"/>
          <w:sz w:val="20"/>
        </w:rPr>
        <w:t>matrimonio</w:t>
      </w:r>
      <w:r>
        <w:rPr>
          <w:sz w:val="20"/>
        </w:rPr>
        <w:t xml:space="preserve"> </w:t>
      </w:r>
      <w:r>
        <w:rPr>
          <w:w w:val="80"/>
          <w:sz w:val="20"/>
        </w:rPr>
        <w:t>civil.</w:t>
      </w:r>
      <w:r>
        <w:rPr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z w:val="20"/>
        </w:rPr>
        <w:t xml:space="preserve"> </w:t>
      </w:r>
      <w:r>
        <w:rPr>
          <w:w w:val="80"/>
          <w:sz w:val="20"/>
        </w:rPr>
        <w:t>encuentra</w:t>
      </w:r>
      <w:r>
        <w:rPr>
          <w:sz w:val="20"/>
        </w:rPr>
        <w:t xml:space="preserve"> </w:t>
      </w:r>
      <w:r>
        <w:rPr>
          <w:w w:val="80"/>
          <w:sz w:val="20"/>
        </w:rPr>
        <w:t>prohibido</w:t>
      </w:r>
      <w:r>
        <w:rPr>
          <w:sz w:val="20"/>
        </w:rPr>
        <w:t xml:space="preserve"> </w:t>
      </w:r>
      <w:r>
        <w:rPr>
          <w:w w:val="80"/>
          <w:sz w:val="20"/>
        </w:rPr>
        <w:t>hacer</w:t>
      </w:r>
      <w:r>
        <w:rPr>
          <w:sz w:val="20"/>
        </w:rPr>
        <w:t xml:space="preserve"> </w:t>
      </w:r>
      <w:r>
        <w:rPr>
          <w:w w:val="80"/>
          <w:sz w:val="20"/>
        </w:rPr>
        <w:t>uso</w:t>
      </w:r>
      <w:r>
        <w:rPr>
          <w:sz w:val="20"/>
        </w:rPr>
        <w:t xml:space="preserve"> </w:t>
      </w:r>
      <w:r>
        <w:rPr>
          <w:w w:val="80"/>
          <w:sz w:val="20"/>
        </w:rPr>
        <w:t>distinto</w:t>
      </w:r>
      <w:r>
        <w:rPr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z w:val="20"/>
        </w:rPr>
        <w:t xml:space="preserve"> </w:t>
      </w:r>
      <w:r>
        <w:rPr>
          <w:w w:val="80"/>
          <w:sz w:val="20"/>
        </w:rPr>
        <w:t>autorizado.</w:t>
      </w:r>
      <w:r>
        <w:rPr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z w:val="20"/>
        </w:rPr>
        <w:t xml:space="preserve"> </w:t>
      </w:r>
      <w:r>
        <w:rPr>
          <w:w w:val="80"/>
          <w:sz w:val="20"/>
        </w:rPr>
        <w:t>tiempo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permanencia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es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dos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(2) horas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incluida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celebración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matrimonio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civil,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ningún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motivo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podrá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exceder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tiempo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autorizado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y culminado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éste,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asistentes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procederán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retirarse.</w:t>
      </w:r>
    </w:p>
    <w:p w14:paraId="6569CAFA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</w:tabs>
        <w:spacing w:before="38"/>
        <w:ind w:left="356" w:hanging="356"/>
        <w:jc w:val="both"/>
        <w:rPr>
          <w:sz w:val="20"/>
        </w:rPr>
      </w:pPr>
      <w:r>
        <w:rPr>
          <w:w w:val="80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Municipalidad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podrá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disponer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otras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áreas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circundantes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diversos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eventos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actividades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programe.</w:t>
      </w:r>
    </w:p>
    <w:p w14:paraId="269CD6ED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8"/>
        </w:tabs>
        <w:ind w:left="358" w:right="361" w:hanging="358"/>
        <w:rPr>
          <w:sz w:val="20"/>
        </w:rPr>
      </w:pPr>
      <w:r>
        <w:rPr>
          <w:w w:val="80"/>
          <w:sz w:val="20"/>
        </w:rPr>
        <w:t>La música durante la ceremonia y la recepción será suave y a modo de acompañamiento.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 xml:space="preserve">Están permitidos instrumentos de </w:t>
      </w:r>
      <w:r>
        <w:rPr>
          <w:w w:val="85"/>
          <w:sz w:val="20"/>
        </w:rPr>
        <w:t>cuerda, viento o percusión, solista o coro.</w:t>
      </w:r>
    </w:p>
    <w:p w14:paraId="69EE1078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8"/>
        </w:tabs>
        <w:ind w:left="358" w:right="366" w:hanging="358"/>
        <w:rPr>
          <w:sz w:val="20"/>
        </w:rPr>
      </w:pPr>
      <w:r>
        <w:rPr>
          <w:w w:val="80"/>
          <w:sz w:val="20"/>
        </w:rPr>
        <w:t>No</w:t>
      </w:r>
      <w:r>
        <w:rPr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z w:val="20"/>
        </w:rPr>
        <w:t xml:space="preserve"> </w:t>
      </w:r>
      <w:r>
        <w:rPr>
          <w:w w:val="80"/>
          <w:sz w:val="20"/>
        </w:rPr>
        <w:t>utilizarán</w:t>
      </w:r>
      <w:r>
        <w:rPr>
          <w:sz w:val="20"/>
        </w:rPr>
        <w:t xml:space="preserve"> </w:t>
      </w:r>
      <w:r>
        <w:rPr>
          <w:w w:val="80"/>
          <w:sz w:val="20"/>
        </w:rPr>
        <w:t>amplificadores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sonido,</w:t>
      </w:r>
      <w:r>
        <w:rPr>
          <w:sz w:val="20"/>
        </w:rPr>
        <w:t xml:space="preserve"> </w:t>
      </w:r>
      <w:r>
        <w:rPr>
          <w:w w:val="80"/>
          <w:sz w:val="20"/>
        </w:rPr>
        <w:t>DJ,</w:t>
      </w:r>
      <w:r>
        <w:rPr>
          <w:sz w:val="20"/>
        </w:rPr>
        <w:t xml:space="preserve"> </w:t>
      </w:r>
      <w:r>
        <w:rPr>
          <w:w w:val="80"/>
          <w:sz w:val="20"/>
        </w:rPr>
        <w:t>orquesta,</w:t>
      </w:r>
      <w:r>
        <w:rPr>
          <w:sz w:val="20"/>
        </w:rPr>
        <w:t xml:space="preserve"> </w:t>
      </w:r>
      <w:r>
        <w:rPr>
          <w:w w:val="80"/>
          <w:sz w:val="20"/>
        </w:rPr>
        <w:t>bandas</w:t>
      </w:r>
      <w:r>
        <w:rPr>
          <w:sz w:val="20"/>
        </w:rPr>
        <w:t xml:space="preserve"> </w:t>
      </w:r>
      <w:r>
        <w:rPr>
          <w:w w:val="80"/>
          <w:sz w:val="20"/>
        </w:rPr>
        <w:t>musicales,</w:t>
      </w:r>
      <w:r>
        <w:rPr>
          <w:sz w:val="20"/>
        </w:rPr>
        <w:t xml:space="preserve"> </w:t>
      </w:r>
      <w:r>
        <w:rPr>
          <w:w w:val="80"/>
          <w:sz w:val="20"/>
        </w:rPr>
        <w:t>ni</w:t>
      </w:r>
      <w:r>
        <w:rPr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z w:val="20"/>
        </w:rPr>
        <w:t xml:space="preserve"> </w:t>
      </w:r>
      <w:r>
        <w:rPr>
          <w:w w:val="80"/>
          <w:sz w:val="20"/>
        </w:rPr>
        <w:t>generarán</w:t>
      </w:r>
      <w:r>
        <w:rPr>
          <w:sz w:val="20"/>
        </w:rPr>
        <w:t xml:space="preserve"> </w:t>
      </w:r>
      <w:r>
        <w:rPr>
          <w:w w:val="80"/>
          <w:sz w:val="20"/>
        </w:rPr>
        <w:t>ruidos</w:t>
      </w:r>
      <w:r>
        <w:rPr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z w:val="20"/>
        </w:rPr>
        <w:t xml:space="preserve"> </w:t>
      </w:r>
      <w:r>
        <w:rPr>
          <w:w w:val="80"/>
          <w:sz w:val="20"/>
        </w:rPr>
        <w:t>volúmenes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elevados </w:t>
      </w:r>
      <w:r>
        <w:rPr>
          <w:w w:val="90"/>
          <w:sz w:val="20"/>
        </w:rPr>
        <w:t>que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afecten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orden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público</w:t>
      </w:r>
    </w:p>
    <w:p w14:paraId="6CFACBA5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7"/>
        </w:tabs>
        <w:spacing w:before="42"/>
        <w:ind w:left="357" w:hanging="357"/>
        <w:rPr>
          <w:sz w:val="20"/>
        </w:rPr>
      </w:pPr>
      <w:r>
        <w:rPr>
          <w:w w:val="80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consumo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bebidas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alcohólicas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está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permitido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sólo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brindis,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podrá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pasar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bizcotelas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bocaditos.</w:t>
      </w:r>
    </w:p>
    <w:p w14:paraId="6C63630A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37"/>
        <w:ind w:left="358" w:right="363" w:hanging="358"/>
        <w:jc w:val="both"/>
        <w:rPr>
          <w:sz w:val="20"/>
        </w:rPr>
      </w:pPr>
      <w:r>
        <w:rPr>
          <w:w w:val="80"/>
          <w:sz w:val="20"/>
        </w:rPr>
        <w:t xml:space="preserve">Colocar una mesa pequeña para efecto de apoyar los libros o carpetas durante la ceremonia y registro de firmas. Toldo muy </w:t>
      </w:r>
      <w:r>
        <w:rPr>
          <w:w w:val="85"/>
          <w:sz w:val="20"/>
        </w:rPr>
        <w:t>pequeño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para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proteger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libros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(inclemencias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clima: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lluvia,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viento,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sol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otros).</w:t>
      </w:r>
    </w:p>
    <w:p w14:paraId="3BDB5844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ind w:left="358" w:right="363" w:hanging="358"/>
        <w:jc w:val="both"/>
        <w:rPr>
          <w:sz w:val="20"/>
        </w:rPr>
      </w:pP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ser</w:t>
      </w:r>
      <w:r>
        <w:rPr>
          <w:sz w:val="20"/>
        </w:rPr>
        <w:t xml:space="preserve"> </w:t>
      </w:r>
      <w:r>
        <w:rPr>
          <w:w w:val="80"/>
          <w:sz w:val="20"/>
        </w:rPr>
        <w:t>necesario</w:t>
      </w:r>
      <w:r>
        <w:rPr>
          <w:sz w:val="20"/>
        </w:rPr>
        <w:t xml:space="preserve"> </w:t>
      </w:r>
      <w:r>
        <w:rPr>
          <w:w w:val="80"/>
          <w:sz w:val="20"/>
        </w:rPr>
        <w:t>deberán</w:t>
      </w:r>
      <w:r>
        <w:rPr>
          <w:sz w:val="20"/>
        </w:rPr>
        <w:t xml:space="preserve"> </w:t>
      </w:r>
      <w:r>
        <w:rPr>
          <w:w w:val="80"/>
          <w:sz w:val="20"/>
        </w:rPr>
        <w:t>considerar</w:t>
      </w:r>
      <w:r>
        <w:rPr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z w:val="20"/>
        </w:rPr>
        <w:t xml:space="preserve"> </w:t>
      </w:r>
      <w:r>
        <w:rPr>
          <w:w w:val="80"/>
          <w:sz w:val="20"/>
        </w:rPr>
        <w:t>colocación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un</w:t>
      </w:r>
      <w:r>
        <w:rPr>
          <w:sz w:val="20"/>
        </w:rPr>
        <w:t xml:space="preserve"> </w:t>
      </w:r>
      <w:r>
        <w:rPr>
          <w:w w:val="80"/>
          <w:sz w:val="20"/>
        </w:rPr>
        <w:t>toldo</w:t>
      </w:r>
      <w:r>
        <w:rPr>
          <w:sz w:val="20"/>
        </w:rPr>
        <w:t xml:space="preserve"> </w:t>
      </w:r>
      <w:r>
        <w:rPr>
          <w:w w:val="80"/>
          <w:sz w:val="20"/>
        </w:rPr>
        <w:t>discreto,</w:t>
      </w:r>
      <w:r>
        <w:rPr>
          <w:sz w:val="20"/>
        </w:rPr>
        <w:t xml:space="preserve"> </w:t>
      </w:r>
      <w:r>
        <w:rPr>
          <w:w w:val="80"/>
          <w:sz w:val="20"/>
        </w:rPr>
        <w:t>sobrio</w:t>
      </w:r>
      <w:r>
        <w:rPr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z w:val="20"/>
        </w:rPr>
        <w:t xml:space="preserve"> </w:t>
      </w:r>
      <w:r>
        <w:rPr>
          <w:w w:val="80"/>
          <w:sz w:val="20"/>
        </w:rPr>
        <w:t>muy</w:t>
      </w:r>
      <w:r>
        <w:rPr>
          <w:sz w:val="20"/>
        </w:rPr>
        <w:t xml:space="preserve"> </w:t>
      </w:r>
      <w:r>
        <w:rPr>
          <w:w w:val="80"/>
          <w:sz w:val="20"/>
        </w:rPr>
        <w:t>pequeño</w:t>
      </w:r>
      <w:r>
        <w:rPr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será</w:t>
      </w:r>
      <w:r>
        <w:rPr>
          <w:sz w:val="20"/>
        </w:rPr>
        <w:t xml:space="preserve"> </w:t>
      </w:r>
      <w:r>
        <w:rPr>
          <w:w w:val="80"/>
          <w:sz w:val="20"/>
        </w:rPr>
        <w:t>utilizado</w:t>
      </w:r>
      <w:r>
        <w:rPr>
          <w:sz w:val="20"/>
        </w:rPr>
        <w:t xml:space="preserve"> </w:t>
      </w:r>
      <w:r>
        <w:rPr>
          <w:w w:val="80"/>
          <w:sz w:val="20"/>
        </w:rPr>
        <w:t>solo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para </w:t>
      </w:r>
      <w:r>
        <w:rPr>
          <w:w w:val="85"/>
          <w:sz w:val="20"/>
        </w:rPr>
        <w:t>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catering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servicios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menaje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u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otros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tratarse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un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espacio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público.</w:t>
      </w:r>
    </w:p>
    <w:p w14:paraId="68D5F640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ind w:left="358" w:right="362" w:hanging="358"/>
        <w:jc w:val="both"/>
        <w:rPr>
          <w:sz w:val="20"/>
        </w:rPr>
      </w:pPr>
      <w:r>
        <w:rPr>
          <w:spacing w:val="-2"/>
          <w:w w:val="85"/>
          <w:sz w:val="20"/>
        </w:rPr>
        <w:t xml:space="preserve">El toldo deberá ser instalado el mismo día del matrimonio previa coordinación con la Administración de los Jardines de la </w:t>
      </w:r>
      <w:r>
        <w:rPr>
          <w:w w:val="85"/>
          <w:sz w:val="20"/>
        </w:rPr>
        <w:t xml:space="preserve">“Playa Redondo” o “Playa Tres Picos”, para luego ser retirado al término o culminado el tiempo permitido a fin de no </w:t>
      </w:r>
      <w:r>
        <w:rPr>
          <w:w w:val="80"/>
          <w:sz w:val="20"/>
        </w:rPr>
        <w:t xml:space="preserve">interrumpir otros eventos programados por la Municipalidad en ese lugar. La Municipalidad no se hace responsable por el </w:t>
      </w:r>
      <w:r>
        <w:rPr>
          <w:w w:val="85"/>
          <w:sz w:val="20"/>
        </w:rPr>
        <w:t>deterioro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toldo,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ya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que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esta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área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es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un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lugar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uso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público.</w:t>
      </w:r>
    </w:p>
    <w:p w14:paraId="7354F560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38"/>
        <w:ind w:left="358" w:right="354" w:hanging="358"/>
        <w:jc w:val="both"/>
        <w:rPr>
          <w:sz w:val="20"/>
        </w:rPr>
      </w:pPr>
      <w:r>
        <w:rPr>
          <w:w w:val="80"/>
          <w:sz w:val="20"/>
        </w:rPr>
        <w:t>Está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prohibida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instalación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toldos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alfileres,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clavos, chinches u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otros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su naturaleza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y tamaño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puedan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 xml:space="preserve">ocasionar </w:t>
      </w:r>
      <w:r>
        <w:rPr>
          <w:w w:val="85"/>
          <w:sz w:val="20"/>
        </w:rPr>
        <w:t>daño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físico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quienes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transitan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jardines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públicos.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Todo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material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utilizado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deberá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ser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recogido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totalidad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para evitar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que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estos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queden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áreas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verdes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puedan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ocasionar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accidentes.</w:t>
      </w:r>
    </w:p>
    <w:p w14:paraId="1D5654F2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40"/>
        <w:ind w:left="358" w:right="366" w:hanging="358"/>
        <w:jc w:val="both"/>
        <w:rPr>
          <w:sz w:val="20"/>
        </w:rPr>
      </w:pPr>
      <w:r>
        <w:rPr>
          <w:w w:val="85"/>
          <w:sz w:val="20"/>
        </w:rPr>
        <w:t>Las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instalaciones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servicios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higiénicos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deben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ser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usados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manera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adecuada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responsable,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manteniéndolos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 xml:space="preserve">en </w:t>
      </w:r>
      <w:r>
        <w:rPr>
          <w:w w:val="80"/>
          <w:sz w:val="20"/>
        </w:rPr>
        <w:t>condiciones de orden e higiene, sin causar daños, obstrucciones o actos que afecten su correcto funcionamiento.</w:t>
      </w:r>
    </w:p>
    <w:p w14:paraId="14057F24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ind w:left="358" w:right="356" w:hanging="358"/>
        <w:jc w:val="both"/>
        <w:rPr>
          <w:sz w:val="20"/>
        </w:rPr>
      </w:pPr>
      <w:r>
        <w:rPr>
          <w:w w:val="80"/>
          <w:sz w:val="20"/>
        </w:rPr>
        <w:t>Respetar</w:t>
      </w:r>
      <w:r>
        <w:rPr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z w:val="20"/>
        </w:rPr>
        <w:t xml:space="preserve"> </w:t>
      </w:r>
      <w:r>
        <w:rPr>
          <w:w w:val="80"/>
          <w:sz w:val="20"/>
        </w:rPr>
        <w:t>no</w:t>
      </w:r>
      <w:r>
        <w:rPr>
          <w:sz w:val="20"/>
        </w:rPr>
        <w:t xml:space="preserve"> </w:t>
      </w:r>
      <w:r>
        <w:rPr>
          <w:w w:val="80"/>
          <w:sz w:val="20"/>
        </w:rPr>
        <w:t>retirar,</w:t>
      </w:r>
      <w:r>
        <w:rPr>
          <w:sz w:val="20"/>
        </w:rPr>
        <w:t xml:space="preserve"> </w:t>
      </w:r>
      <w:r>
        <w:rPr>
          <w:w w:val="80"/>
          <w:sz w:val="20"/>
        </w:rPr>
        <w:t>mover,</w:t>
      </w:r>
      <w:r>
        <w:rPr>
          <w:sz w:val="20"/>
        </w:rPr>
        <w:t xml:space="preserve"> </w:t>
      </w:r>
      <w:r>
        <w:rPr>
          <w:w w:val="80"/>
          <w:sz w:val="20"/>
        </w:rPr>
        <w:t>cubrir,</w:t>
      </w:r>
      <w:r>
        <w:rPr>
          <w:sz w:val="20"/>
        </w:rPr>
        <w:t xml:space="preserve"> </w:t>
      </w:r>
      <w:r>
        <w:rPr>
          <w:w w:val="80"/>
          <w:sz w:val="20"/>
        </w:rPr>
        <w:t>ni</w:t>
      </w:r>
      <w:r>
        <w:rPr>
          <w:sz w:val="20"/>
        </w:rPr>
        <w:t xml:space="preserve"> </w:t>
      </w:r>
      <w:r>
        <w:rPr>
          <w:w w:val="80"/>
          <w:sz w:val="20"/>
        </w:rPr>
        <w:t>manipular</w:t>
      </w:r>
      <w:r>
        <w:rPr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z w:val="20"/>
        </w:rPr>
        <w:t xml:space="preserve"> </w:t>
      </w:r>
      <w:r>
        <w:rPr>
          <w:w w:val="80"/>
          <w:sz w:val="20"/>
        </w:rPr>
        <w:t>señalética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peligro,</w:t>
      </w:r>
      <w:r>
        <w:rPr>
          <w:sz w:val="20"/>
        </w:rPr>
        <w:t xml:space="preserve"> </w:t>
      </w:r>
      <w:r>
        <w:rPr>
          <w:w w:val="80"/>
          <w:sz w:val="20"/>
        </w:rPr>
        <w:t>seguridad,</w:t>
      </w:r>
      <w:r>
        <w:rPr>
          <w:sz w:val="20"/>
        </w:rPr>
        <w:t xml:space="preserve"> </w:t>
      </w:r>
      <w:r>
        <w:rPr>
          <w:w w:val="80"/>
          <w:sz w:val="20"/>
        </w:rPr>
        <w:t>orientación</w:t>
      </w:r>
      <w:r>
        <w:rPr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z w:val="20"/>
        </w:rPr>
        <w:t xml:space="preserve"> </w:t>
      </w:r>
      <w:r>
        <w:rPr>
          <w:w w:val="80"/>
          <w:sz w:val="20"/>
        </w:rPr>
        <w:t>advertencia</w:t>
      </w:r>
      <w:r>
        <w:rPr>
          <w:sz w:val="20"/>
        </w:rPr>
        <w:t xml:space="preserve"> </w:t>
      </w:r>
      <w:r>
        <w:rPr>
          <w:w w:val="80"/>
          <w:sz w:val="20"/>
        </w:rPr>
        <w:t>instalada</w:t>
      </w:r>
      <w:r>
        <w:rPr>
          <w:sz w:val="20"/>
        </w:rPr>
        <w:t xml:space="preserve"> </w:t>
      </w:r>
      <w:r>
        <w:rPr>
          <w:w w:val="80"/>
          <w:sz w:val="20"/>
        </w:rPr>
        <w:t>en el espacio público.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 xml:space="preserve">Los contrayentes asumen responsabilidad por cualquier alteración o retiro indebido de dicha señalización, </w:t>
      </w:r>
      <w:r>
        <w:rPr>
          <w:w w:val="85"/>
          <w:sz w:val="20"/>
        </w:rPr>
        <w:t>ya sea por acción propia o de sus invitados.</w:t>
      </w:r>
    </w:p>
    <w:p w14:paraId="31EB3689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38"/>
        <w:ind w:left="358" w:right="364" w:hanging="358"/>
        <w:jc w:val="both"/>
        <w:rPr>
          <w:sz w:val="20"/>
        </w:rPr>
      </w:pPr>
      <w:r>
        <w:rPr>
          <w:w w:val="80"/>
          <w:sz w:val="20"/>
        </w:rPr>
        <w:t xml:space="preserve">No está autorizado el uso de materiales inflamables, tales como: velas, antorchas y similares que causen deterioro de los </w:t>
      </w:r>
      <w:r>
        <w:rPr>
          <w:spacing w:val="-2"/>
          <w:w w:val="85"/>
          <w:sz w:val="20"/>
        </w:rPr>
        <w:t>bienes asignados o instalados para el matrimonio civil, así</w:t>
      </w:r>
      <w:r>
        <w:rPr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 xml:space="preserve">aquellos que pongan en riesgo la integridad física de los </w:t>
      </w:r>
      <w:r>
        <w:rPr>
          <w:spacing w:val="-2"/>
          <w:w w:val="90"/>
          <w:sz w:val="20"/>
        </w:rPr>
        <w:t>asistentes.</w:t>
      </w:r>
    </w:p>
    <w:p w14:paraId="2797F0ED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ind w:left="358" w:right="361" w:hanging="358"/>
        <w:jc w:val="both"/>
        <w:rPr>
          <w:sz w:val="20"/>
        </w:rPr>
      </w:pPr>
      <w:r>
        <w:rPr>
          <w:w w:val="80"/>
          <w:sz w:val="20"/>
        </w:rPr>
        <w:t>Se prohíbe la realización de FIESTA, incluye baile, comida y música a alto volumen que exceda los decibeles permitidos, en caso de desacato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la Administración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de los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Jardines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de la “Playa Redondo” o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“Playa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Tres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Picos” tomará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medidas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 xml:space="preserve">suspenderá </w:t>
      </w:r>
      <w:r>
        <w:rPr>
          <w:w w:val="90"/>
          <w:sz w:val="20"/>
        </w:rPr>
        <w:t>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cortará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fluido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eléctrico.</w:t>
      </w:r>
    </w:p>
    <w:p w14:paraId="0B026EB2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</w:tabs>
        <w:spacing w:before="40"/>
        <w:ind w:left="356" w:hanging="356"/>
        <w:jc w:val="both"/>
        <w:rPr>
          <w:sz w:val="20"/>
        </w:rPr>
      </w:pPr>
      <w:r>
        <w:rPr>
          <w:w w:val="80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prohíbe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instalación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atención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BARRA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LIBRE.</w:t>
      </w:r>
    </w:p>
    <w:p w14:paraId="775D57C9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</w:tabs>
        <w:ind w:left="356" w:hanging="356"/>
        <w:jc w:val="both"/>
        <w:rPr>
          <w:sz w:val="20"/>
        </w:rPr>
      </w:pPr>
      <w:r>
        <w:rPr>
          <w:w w:val="80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prohíbe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instalación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tabladillo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pista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baile.</w:t>
      </w:r>
    </w:p>
    <w:p w14:paraId="52FDB1E7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</w:tabs>
        <w:ind w:left="356" w:hanging="356"/>
        <w:jc w:val="both"/>
        <w:rPr>
          <w:sz w:val="20"/>
        </w:rPr>
      </w:pPr>
      <w:r>
        <w:rPr>
          <w:w w:val="80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prohíbe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realización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matrimonio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religioso.</w:t>
      </w:r>
    </w:p>
    <w:p w14:paraId="699EDCBB" w14:textId="77777777" w:rsidR="00232B39" w:rsidRDefault="00000000">
      <w:pPr>
        <w:pStyle w:val="Prrafodelista"/>
        <w:numPr>
          <w:ilvl w:val="0"/>
          <w:numId w:val="1"/>
        </w:numPr>
        <w:tabs>
          <w:tab w:val="left" w:pos="356"/>
        </w:tabs>
        <w:spacing w:before="38"/>
        <w:ind w:left="356" w:hanging="356"/>
        <w:jc w:val="both"/>
        <w:rPr>
          <w:sz w:val="20"/>
        </w:rPr>
      </w:pPr>
      <w:r>
        <w:rPr>
          <w:w w:val="80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prohíbe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colocación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mesas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finalidad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servir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comida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invitados.</w:t>
      </w:r>
    </w:p>
    <w:p w14:paraId="0E86EEC4" w14:textId="77777777" w:rsidR="00232B39" w:rsidRDefault="00232B39">
      <w:pPr>
        <w:pStyle w:val="Textoindependiente"/>
        <w:spacing w:before="36"/>
        <w:ind w:left="0" w:firstLine="0"/>
        <w:jc w:val="left"/>
      </w:pPr>
    </w:p>
    <w:p w14:paraId="6982A034" w14:textId="77777777" w:rsidR="00232B39" w:rsidRDefault="00000000">
      <w:pPr>
        <w:tabs>
          <w:tab w:val="left" w:leader="dot" w:pos="2778"/>
        </w:tabs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062CF2" wp14:editId="45F72E04">
                <wp:simplePos x="0" y="0"/>
                <wp:positionH relativeFrom="page">
                  <wp:posOffset>3371850</wp:posOffset>
                </wp:positionH>
                <wp:positionV relativeFrom="paragraph">
                  <wp:posOffset>228993</wp:posOffset>
                </wp:positionV>
                <wp:extent cx="619125" cy="8191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819150">
                              <a:moveTo>
                                <a:pt x="0" y="819149"/>
                              </a:moveTo>
                              <a:lnTo>
                                <a:pt x="619125" y="819149"/>
                              </a:lnTo>
                              <a:lnTo>
                                <a:pt x="619125" y="0"/>
                              </a:lnTo>
                              <a:lnTo>
                                <a:pt x="0" y="0"/>
                              </a:lnTo>
                              <a:lnTo>
                                <a:pt x="0" y="81914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1C33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57B44" id="Graphic 3" o:spid="_x0000_s1026" style="position:absolute;margin-left:265.5pt;margin-top:18.05pt;width:48.75pt;height:64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" path="m,819149r619125,l619125,,,,,819149xe" filled="f" strokecolor="#1c334e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6AD31D6" wp14:editId="2D5DA52D">
                <wp:simplePos x="0" y="0"/>
                <wp:positionH relativeFrom="page">
                  <wp:posOffset>6686550</wp:posOffset>
                </wp:positionH>
                <wp:positionV relativeFrom="paragraph">
                  <wp:posOffset>171868</wp:posOffset>
                </wp:positionV>
                <wp:extent cx="619125" cy="8191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819150">
                              <a:moveTo>
                                <a:pt x="0" y="819149"/>
                              </a:moveTo>
                              <a:lnTo>
                                <a:pt x="619125" y="819149"/>
                              </a:lnTo>
                              <a:lnTo>
                                <a:pt x="619125" y="0"/>
                              </a:lnTo>
                              <a:lnTo>
                                <a:pt x="0" y="0"/>
                              </a:lnTo>
                              <a:lnTo>
                                <a:pt x="0" y="81914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1C33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F508E" id="Graphic 4" o:spid="_x0000_s1026" style="position:absolute;margin-left:526.5pt;margin-top:13.55pt;width:48.75pt;height:64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" path="m,819149r619125,l619125,,,,,819149xe" filled="f" strokecolor="#1c334e" strokeweight="2pt">
                <v:path arrowok="t"/>
                <w10:wrap anchorx="page"/>
              </v:shape>
            </w:pict>
          </mc:Fallback>
        </mc:AlternateContent>
      </w:r>
      <w:r>
        <w:rPr>
          <w:w w:val="80"/>
          <w:sz w:val="23"/>
        </w:rPr>
        <w:t>Miraflores,</w:t>
      </w:r>
      <w:r>
        <w:rPr>
          <w:spacing w:val="-1"/>
          <w:sz w:val="23"/>
        </w:rPr>
        <w:t xml:space="preserve"> </w:t>
      </w:r>
      <w:r>
        <w:rPr>
          <w:w w:val="80"/>
          <w:sz w:val="23"/>
        </w:rPr>
        <w:t>…..</w:t>
      </w:r>
      <w:r>
        <w:rPr>
          <w:spacing w:val="2"/>
          <w:sz w:val="23"/>
        </w:rPr>
        <w:t xml:space="preserve"> </w:t>
      </w:r>
      <w:r>
        <w:rPr>
          <w:spacing w:val="-5"/>
          <w:w w:val="80"/>
          <w:sz w:val="23"/>
        </w:rPr>
        <w:t>de</w:t>
      </w:r>
      <w:r>
        <w:rPr>
          <w:rFonts w:ascii="Times New Roman" w:hAnsi="Times New Roman"/>
          <w:sz w:val="23"/>
        </w:rPr>
        <w:tab/>
      </w:r>
      <w:r>
        <w:rPr>
          <w:w w:val="80"/>
          <w:sz w:val="23"/>
        </w:rPr>
        <w:t>de</w:t>
      </w:r>
      <w:r>
        <w:rPr>
          <w:spacing w:val="-2"/>
          <w:w w:val="90"/>
          <w:sz w:val="23"/>
        </w:rPr>
        <w:t xml:space="preserve"> </w:t>
      </w:r>
      <w:r>
        <w:rPr>
          <w:spacing w:val="-4"/>
          <w:w w:val="90"/>
          <w:sz w:val="23"/>
        </w:rPr>
        <w:t>20……</w:t>
      </w:r>
    </w:p>
    <w:p w14:paraId="5348E446" w14:textId="77777777" w:rsidR="00232B39" w:rsidRDefault="00232B39">
      <w:pPr>
        <w:pStyle w:val="Textoindependiente"/>
        <w:spacing w:before="0"/>
        <w:ind w:left="0" w:firstLine="0"/>
        <w:jc w:val="left"/>
      </w:pPr>
    </w:p>
    <w:p w14:paraId="2E6A3529" w14:textId="77777777" w:rsidR="00232B39" w:rsidRDefault="00232B39">
      <w:pPr>
        <w:pStyle w:val="Textoindependiente"/>
        <w:spacing w:before="64"/>
        <w:ind w:left="0" w:firstLine="0"/>
        <w:jc w:val="left"/>
      </w:pPr>
    </w:p>
    <w:p w14:paraId="3B8636AB" w14:textId="77777777" w:rsidR="00232B39" w:rsidRDefault="00232B39">
      <w:pPr>
        <w:pStyle w:val="Textoindependiente"/>
        <w:jc w:val="left"/>
        <w:sectPr w:rsidR="00232B39">
          <w:type w:val="continuous"/>
          <w:pgSz w:w="12240" w:h="15840"/>
          <w:pgMar w:top="640" w:right="720" w:bottom="280" w:left="1800" w:header="720" w:footer="720" w:gutter="0"/>
          <w:cols w:space="720"/>
        </w:sectPr>
      </w:pPr>
    </w:p>
    <w:p w14:paraId="26EC109E" w14:textId="77777777" w:rsidR="00232B39" w:rsidRDefault="00000000">
      <w:pPr>
        <w:spacing w:before="100" w:line="264" w:lineRule="exact"/>
        <w:ind w:left="641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w w:val="80"/>
          <w:sz w:val="23"/>
        </w:rPr>
        <w:t>…………………………………….</w:t>
      </w:r>
    </w:p>
    <w:p w14:paraId="494656B6" w14:textId="77777777" w:rsidR="00232B39" w:rsidRDefault="00000000">
      <w:pPr>
        <w:pStyle w:val="Ttulo1"/>
        <w:ind w:left="710"/>
      </w:pPr>
      <w:r>
        <w:rPr>
          <w:w w:val="80"/>
        </w:rPr>
        <w:t>Firma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7"/>
        </w:rPr>
        <w:t xml:space="preserve"> </w:t>
      </w:r>
      <w:r>
        <w:rPr>
          <w:w w:val="80"/>
        </w:rPr>
        <w:t>/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7"/>
        </w:rPr>
        <w:t xml:space="preserve"> </w:t>
      </w:r>
      <w:r>
        <w:rPr>
          <w:spacing w:val="-2"/>
          <w:w w:val="80"/>
        </w:rPr>
        <w:t>contrayente</w:t>
      </w:r>
    </w:p>
    <w:p w14:paraId="2A7971BD" w14:textId="77777777" w:rsidR="00232B39" w:rsidRDefault="00000000">
      <w:pPr>
        <w:spacing w:before="100" w:line="264" w:lineRule="exact"/>
        <w:ind w:left="641"/>
        <w:rPr>
          <w:rFonts w:ascii="Arial" w:hAnsi="Arial"/>
          <w:b/>
          <w:sz w:val="23"/>
        </w:rPr>
      </w:pPr>
      <w:r>
        <w:br w:type="column"/>
      </w:r>
      <w:r>
        <w:rPr>
          <w:rFonts w:ascii="Arial" w:hAnsi="Arial"/>
          <w:b/>
          <w:spacing w:val="-2"/>
          <w:w w:val="85"/>
          <w:sz w:val="23"/>
        </w:rPr>
        <w:t>…………………………………….</w:t>
      </w:r>
    </w:p>
    <w:p w14:paraId="100D2F89" w14:textId="77777777" w:rsidR="00232B39" w:rsidRDefault="00000000">
      <w:pPr>
        <w:pStyle w:val="Ttulo1"/>
        <w:ind w:left="710"/>
      </w:pPr>
      <w:r>
        <w:rPr>
          <w:w w:val="80"/>
        </w:rPr>
        <w:t>Firma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7"/>
        </w:rPr>
        <w:t xml:space="preserve"> </w:t>
      </w:r>
      <w:r>
        <w:rPr>
          <w:w w:val="80"/>
        </w:rPr>
        <w:t>/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7"/>
        </w:rPr>
        <w:t xml:space="preserve"> </w:t>
      </w:r>
      <w:r>
        <w:rPr>
          <w:spacing w:val="-2"/>
          <w:w w:val="80"/>
        </w:rPr>
        <w:t>contrayente</w:t>
      </w:r>
    </w:p>
    <w:p w14:paraId="64E5665F" w14:textId="77777777" w:rsidR="00232B39" w:rsidRDefault="00232B39">
      <w:pPr>
        <w:pStyle w:val="Ttulo1"/>
        <w:sectPr w:rsidR="00232B39">
          <w:type w:val="continuous"/>
          <w:pgSz w:w="12240" w:h="15840"/>
          <w:pgMar w:top="640" w:right="720" w:bottom="280" w:left="1800" w:header="720" w:footer="720" w:gutter="0"/>
          <w:cols w:num="2" w:space="720" w:equalWidth="0">
            <w:col w:w="3373" w:space="1874"/>
            <w:col w:w="4473"/>
          </w:cols>
        </w:sectPr>
      </w:pPr>
    </w:p>
    <w:p w14:paraId="4F952EEA" w14:textId="77777777" w:rsidR="00232B39" w:rsidRDefault="00000000">
      <w:pPr>
        <w:tabs>
          <w:tab w:val="left" w:pos="5132"/>
        </w:tabs>
        <w:spacing w:before="263" w:line="264" w:lineRule="exact"/>
        <w:ind w:right="384"/>
        <w:jc w:val="center"/>
        <w:rPr>
          <w:sz w:val="23"/>
        </w:rPr>
      </w:pPr>
      <w:r>
        <w:rPr>
          <w:spacing w:val="-2"/>
          <w:w w:val="90"/>
          <w:sz w:val="23"/>
        </w:rPr>
        <w:t>………………………………………………………….</w:t>
      </w:r>
      <w:r>
        <w:rPr>
          <w:sz w:val="23"/>
        </w:rPr>
        <w:tab/>
      </w:r>
      <w:r>
        <w:rPr>
          <w:spacing w:val="-2"/>
          <w:w w:val="80"/>
          <w:sz w:val="23"/>
        </w:rPr>
        <w:t>…………………………………………………….……</w:t>
      </w:r>
    </w:p>
    <w:p w14:paraId="2935B022" w14:textId="77777777" w:rsidR="00232B39" w:rsidRDefault="00000000">
      <w:pPr>
        <w:tabs>
          <w:tab w:val="left" w:pos="5247"/>
        </w:tabs>
        <w:spacing w:line="264" w:lineRule="exact"/>
        <w:ind w:right="498"/>
        <w:jc w:val="center"/>
        <w:rPr>
          <w:sz w:val="23"/>
        </w:rPr>
      </w:pPr>
      <w:r>
        <w:rPr>
          <w:w w:val="80"/>
          <w:sz w:val="23"/>
        </w:rPr>
        <w:t>(Nombre</w:t>
      </w:r>
      <w:r>
        <w:rPr>
          <w:spacing w:val="-1"/>
          <w:sz w:val="23"/>
        </w:rPr>
        <w:t xml:space="preserve"> </w:t>
      </w:r>
      <w:r>
        <w:rPr>
          <w:spacing w:val="-2"/>
          <w:w w:val="90"/>
          <w:sz w:val="23"/>
        </w:rPr>
        <w:t>completo)</w:t>
      </w:r>
      <w:r>
        <w:rPr>
          <w:sz w:val="23"/>
        </w:rPr>
        <w:tab/>
      </w:r>
      <w:r>
        <w:rPr>
          <w:w w:val="80"/>
          <w:sz w:val="23"/>
        </w:rPr>
        <w:t>(Nombre</w:t>
      </w:r>
      <w:r>
        <w:rPr>
          <w:spacing w:val="-1"/>
          <w:sz w:val="23"/>
        </w:rPr>
        <w:t xml:space="preserve"> </w:t>
      </w:r>
      <w:r>
        <w:rPr>
          <w:spacing w:val="-2"/>
          <w:w w:val="90"/>
          <w:sz w:val="23"/>
        </w:rPr>
        <w:t>completo)</w:t>
      </w:r>
    </w:p>
    <w:p w14:paraId="0BB2DC20" w14:textId="77777777" w:rsidR="00232B39" w:rsidRDefault="00000000">
      <w:pPr>
        <w:tabs>
          <w:tab w:val="left" w:pos="5247"/>
        </w:tabs>
        <w:spacing w:before="40"/>
        <w:ind w:right="499"/>
        <w:jc w:val="center"/>
        <w:rPr>
          <w:sz w:val="23"/>
        </w:rPr>
      </w:pPr>
      <w:r>
        <w:rPr>
          <w:w w:val="85"/>
          <w:sz w:val="23"/>
        </w:rPr>
        <w:t>DNI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N°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……………………………</w:t>
      </w:r>
      <w:r>
        <w:rPr>
          <w:sz w:val="23"/>
        </w:rPr>
        <w:tab/>
      </w:r>
      <w:r>
        <w:rPr>
          <w:w w:val="85"/>
          <w:sz w:val="23"/>
        </w:rPr>
        <w:t>DNI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N°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……………………………</w:t>
      </w:r>
    </w:p>
    <w:sectPr w:rsidR="00232B39">
      <w:type w:val="continuous"/>
      <w:pgSz w:w="12240" w:h="15840"/>
      <w:pgMar w:top="640" w:right="72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333E"/>
    <w:multiLevelType w:val="hybridMultilevel"/>
    <w:tmpl w:val="D93ECE98"/>
    <w:lvl w:ilvl="0" w:tplc="23B072EA">
      <w:start w:val="1"/>
      <w:numFmt w:val="decimal"/>
      <w:lvlText w:val="%1."/>
      <w:lvlJc w:val="left"/>
      <w:pPr>
        <w:ind w:left="3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F9C0E244">
      <w:numFmt w:val="bullet"/>
      <w:lvlText w:val="•"/>
      <w:lvlJc w:val="left"/>
      <w:pPr>
        <w:ind w:left="1296" w:hanging="360"/>
      </w:pPr>
      <w:rPr>
        <w:rFonts w:hint="default"/>
        <w:lang w:val="es-ES" w:eastAsia="en-US" w:bidi="ar-SA"/>
      </w:rPr>
    </w:lvl>
    <w:lvl w:ilvl="2" w:tplc="CE0E966A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3" w:tplc="03E01C36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4" w:tplc="A61ABA0C">
      <w:numFmt w:val="bullet"/>
      <w:lvlText w:val="•"/>
      <w:lvlJc w:val="left"/>
      <w:pPr>
        <w:ind w:left="4104" w:hanging="360"/>
      </w:pPr>
      <w:rPr>
        <w:rFonts w:hint="default"/>
        <w:lang w:val="es-ES" w:eastAsia="en-US" w:bidi="ar-SA"/>
      </w:rPr>
    </w:lvl>
    <w:lvl w:ilvl="5" w:tplc="FEE40210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5BF091F8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7BE473CE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3FC00E4A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num w:numId="1" w16cid:durableId="213228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39"/>
    <w:rsid w:val="001B6C4F"/>
    <w:rsid w:val="00232B39"/>
    <w:rsid w:val="0032784A"/>
    <w:rsid w:val="007B0A69"/>
    <w:rsid w:val="00A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7CE83"/>
  <w15:docId w15:val="{FE420935-0349-46B5-BD03-D047837B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64" w:lineRule="exact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9"/>
      <w:ind w:left="358" w:hanging="358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"/>
      <w:ind w:right="35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39"/>
      <w:ind w:left="35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Zarela Aguilar Gutierrez</dc:creator>
  <cp:lastModifiedBy>Zarela Aguilar Gutierrez</cp:lastModifiedBy>
  <cp:revision>3</cp:revision>
  <dcterms:created xsi:type="dcterms:W3CDTF">2026-02-12T14:42:00Z</dcterms:created>
  <dcterms:modified xsi:type="dcterms:W3CDTF">2026-02-12T14:47:00Z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