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BB" w:rsidRPr="008B0E3E" w:rsidRDefault="00B96CA6" w:rsidP="00D64DDE">
      <w:pPr>
        <w:shd w:val="clear" w:color="auto" w:fill="FFFFFF"/>
        <w:spacing w:line="240" w:lineRule="auto"/>
        <w:jc w:val="center"/>
      </w:pPr>
      <w:r w:rsidRPr="008B0E3E">
        <w:rPr>
          <w:b/>
          <w:bCs/>
          <w:spacing w:val="-3"/>
          <w:lang w:val="es-ES_tradnl"/>
        </w:rPr>
        <w:t xml:space="preserve">FUNCIONES DE LOS DELEGADOS VECINALES DE LAS JUNTAS </w:t>
      </w:r>
      <w:r w:rsidRPr="008B0E3E">
        <w:rPr>
          <w:b/>
          <w:bCs/>
          <w:lang w:val="es-ES_tradnl"/>
        </w:rPr>
        <w:t>VECINALES</w:t>
      </w:r>
    </w:p>
    <w:p w:rsidR="008B0E3E" w:rsidRDefault="008B0E3E" w:rsidP="00D64DDE">
      <w:pPr>
        <w:shd w:val="clear" w:color="auto" w:fill="FFFFFF"/>
        <w:spacing w:line="240" w:lineRule="auto"/>
        <w:rPr>
          <w:spacing w:val="-3"/>
          <w:sz w:val="19"/>
          <w:szCs w:val="19"/>
          <w:lang w:val="es-ES_tradnl"/>
        </w:rPr>
      </w:pPr>
    </w:p>
    <w:p w:rsidR="00425ABB" w:rsidRPr="008B0E3E" w:rsidRDefault="00B96CA6" w:rsidP="00D64DDE">
      <w:pPr>
        <w:shd w:val="clear" w:color="auto" w:fill="FFFFFF"/>
        <w:spacing w:line="240" w:lineRule="auto"/>
        <w:rPr>
          <w:sz w:val="19"/>
          <w:szCs w:val="19"/>
        </w:rPr>
      </w:pPr>
      <w:r w:rsidRPr="008B0E3E">
        <w:rPr>
          <w:spacing w:val="-3"/>
          <w:sz w:val="19"/>
          <w:szCs w:val="19"/>
          <w:lang w:val="es-ES_tradnl"/>
        </w:rPr>
        <w:t>Los Delegados Vecinales cumplen las siguientes funciones:</w:t>
      </w:r>
    </w:p>
    <w:p w:rsidR="004F4F94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pacing w:val="-3"/>
          <w:sz w:val="19"/>
          <w:szCs w:val="19"/>
          <w:lang w:val="es-ES_tradnl"/>
        </w:rPr>
        <w:t>Ejercer la representaci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 de los vecinos en la zona en la que fueron electos, canalizando</w:t>
      </w:r>
      <w:r w:rsidR="004F4F94" w:rsidRPr="008B0E3E">
        <w:rPr>
          <w:rFonts w:eastAsia="Times New Roman"/>
          <w:spacing w:val="-3"/>
          <w:sz w:val="19"/>
          <w:szCs w:val="19"/>
          <w:lang w:val="es-ES_tradnl"/>
        </w:rPr>
        <w:t xml:space="preserve"> </w:t>
      </w:r>
      <w:r w:rsidRPr="008B0E3E">
        <w:rPr>
          <w:spacing w:val="-3"/>
          <w:sz w:val="19"/>
          <w:szCs w:val="19"/>
          <w:lang w:val="es-ES_tradnl"/>
        </w:rPr>
        <w:t>sus inquietudes, sugerencias y pedidos ante la Gerencia de Participaci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 Vecinal.</w:t>
      </w:r>
      <w:r w:rsidR="00A60CFF">
        <w:rPr>
          <w:rFonts w:eastAsia="Times New Roman"/>
          <w:spacing w:val="-3"/>
          <w:sz w:val="19"/>
          <w:szCs w:val="19"/>
          <w:lang w:val="es-ES_tradnl"/>
        </w:rPr>
        <w:t xml:space="preserve">  </w:t>
      </w:r>
    </w:p>
    <w:p w:rsidR="00425ABB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pacing w:val="-4"/>
          <w:sz w:val="19"/>
          <w:szCs w:val="19"/>
          <w:lang w:val="es-ES_tradnl"/>
        </w:rPr>
      </w:pPr>
      <w:r w:rsidRPr="008B0E3E">
        <w:rPr>
          <w:sz w:val="19"/>
          <w:szCs w:val="19"/>
          <w:lang w:val="es-ES_tradnl"/>
        </w:rPr>
        <w:t>Vigilar y proponer acciones para mejorar la eficiencia de las actividades que ejecuta</w:t>
      </w:r>
      <w:r w:rsidR="004F4F94" w:rsidRPr="008B0E3E">
        <w:rPr>
          <w:sz w:val="19"/>
          <w:szCs w:val="19"/>
          <w:lang w:val="es-ES_tradnl"/>
        </w:rPr>
        <w:t xml:space="preserve"> l</w:t>
      </w:r>
      <w:r w:rsidRPr="008B0E3E">
        <w:rPr>
          <w:sz w:val="19"/>
          <w:szCs w:val="19"/>
          <w:lang w:val="es-ES_tradnl"/>
        </w:rPr>
        <w:t>a</w:t>
      </w:r>
      <w:r w:rsidR="004F4F94" w:rsidRPr="008B0E3E">
        <w:rPr>
          <w:sz w:val="19"/>
          <w:szCs w:val="19"/>
          <w:lang w:val="es-ES_tradnl"/>
        </w:rPr>
        <w:t xml:space="preserve"> </w:t>
      </w:r>
      <w:r w:rsidRPr="008B0E3E">
        <w:rPr>
          <w:spacing w:val="-4"/>
          <w:sz w:val="19"/>
          <w:szCs w:val="19"/>
          <w:lang w:val="es-ES_tradnl"/>
        </w:rPr>
        <w:t>Municipalidad de Miraflores.</w:t>
      </w:r>
    </w:p>
    <w:p w:rsidR="00425ABB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z w:val="19"/>
          <w:szCs w:val="19"/>
          <w:lang w:val="es-ES_tradnl"/>
        </w:rPr>
        <w:t xml:space="preserve">Participar en </w:t>
      </w:r>
      <w:r w:rsidR="004F4F94" w:rsidRPr="008B0E3E">
        <w:rPr>
          <w:sz w:val="19"/>
          <w:szCs w:val="19"/>
          <w:lang w:val="es-ES_tradnl"/>
        </w:rPr>
        <w:t>l</w:t>
      </w:r>
      <w:r w:rsidRPr="008B0E3E">
        <w:rPr>
          <w:rFonts w:eastAsia="Times New Roman"/>
          <w:sz w:val="19"/>
          <w:szCs w:val="19"/>
          <w:lang w:val="es-ES_tradnl"/>
        </w:rPr>
        <w:t>as actividades organizadas por la Municipalidad de Miraflores con la</w:t>
      </w:r>
      <w:r w:rsidR="004F4F94" w:rsidRPr="008B0E3E">
        <w:rPr>
          <w:rFonts w:eastAsia="Times New Roman"/>
          <w:sz w:val="19"/>
          <w:szCs w:val="19"/>
          <w:lang w:val="es-ES_tradnl"/>
        </w:rPr>
        <w:t xml:space="preserve"> </w:t>
      </w:r>
      <w:r w:rsidRPr="008B0E3E">
        <w:rPr>
          <w:spacing w:val="-2"/>
          <w:sz w:val="19"/>
          <w:szCs w:val="19"/>
          <w:lang w:val="es-ES_tradnl"/>
        </w:rPr>
        <w:t>finalidad de crear canales de concertaci</w:t>
      </w:r>
      <w:r w:rsidRPr="008B0E3E">
        <w:rPr>
          <w:rFonts w:eastAsia="Times New Roman" w:cs="Times New Roman"/>
          <w:spacing w:val="-2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2"/>
          <w:sz w:val="19"/>
          <w:szCs w:val="19"/>
          <w:lang w:val="es-ES_tradnl"/>
        </w:rPr>
        <w:t>n.</w:t>
      </w:r>
    </w:p>
    <w:p w:rsidR="00425ABB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z w:val="19"/>
          <w:szCs w:val="19"/>
          <w:lang w:val="es-ES_tradnl"/>
        </w:rPr>
        <w:t>Coordinar con las unidades org</w:t>
      </w:r>
      <w:r w:rsidRPr="008B0E3E">
        <w:rPr>
          <w:rFonts w:eastAsia="Times New Roman" w:cs="Times New Roman"/>
          <w:sz w:val="19"/>
          <w:szCs w:val="19"/>
          <w:lang w:val="es-ES_tradnl"/>
        </w:rPr>
        <w:t>á</w:t>
      </w:r>
      <w:r w:rsidRPr="008B0E3E">
        <w:rPr>
          <w:rFonts w:eastAsia="Times New Roman"/>
          <w:sz w:val="19"/>
          <w:szCs w:val="19"/>
          <w:lang w:val="es-ES_tradnl"/>
        </w:rPr>
        <w:t>nicas de la Municipalidad de Miraflores las acciones</w:t>
      </w:r>
      <w:r w:rsidR="004F4F94" w:rsidRPr="008B0E3E">
        <w:rPr>
          <w:rFonts w:eastAsia="Times New Roman"/>
          <w:sz w:val="19"/>
          <w:szCs w:val="19"/>
          <w:lang w:val="es-ES_tradnl"/>
        </w:rPr>
        <w:t xml:space="preserve"> </w:t>
      </w:r>
      <w:r w:rsidRPr="008B0E3E">
        <w:rPr>
          <w:sz w:val="19"/>
          <w:szCs w:val="19"/>
          <w:lang w:val="es-ES_tradnl"/>
        </w:rPr>
        <w:t>dirigidas a contribuir al desarrollo integral de la zona que representan, as</w:t>
      </w:r>
      <w:r w:rsidRPr="008B0E3E">
        <w:rPr>
          <w:rFonts w:eastAsia="Times New Roman" w:cs="Times New Roman"/>
          <w:sz w:val="19"/>
          <w:szCs w:val="19"/>
          <w:lang w:val="es-ES_tradnl"/>
        </w:rPr>
        <w:t>í</w:t>
      </w:r>
      <w:r w:rsidRPr="008B0E3E">
        <w:rPr>
          <w:rFonts w:eastAsia="Times New Roman"/>
          <w:sz w:val="19"/>
          <w:szCs w:val="19"/>
          <w:lang w:val="es-ES_tradnl"/>
        </w:rPr>
        <w:t xml:space="preserve"> como del</w:t>
      </w:r>
      <w:r w:rsidR="004F4F94" w:rsidRPr="008B0E3E">
        <w:rPr>
          <w:rFonts w:eastAsia="Times New Roman"/>
          <w:sz w:val="19"/>
          <w:szCs w:val="19"/>
          <w:lang w:val="es-ES_tradnl"/>
        </w:rPr>
        <w:t xml:space="preserve"> </w:t>
      </w:r>
      <w:r w:rsidRPr="008B0E3E">
        <w:rPr>
          <w:spacing w:val="-3"/>
          <w:sz w:val="19"/>
          <w:szCs w:val="19"/>
          <w:lang w:val="es-ES_tradnl"/>
        </w:rPr>
        <w:t>distrito en general.</w:t>
      </w:r>
    </w:p>
    <w:p w:rsidR="004F4F94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z w:val="19"/>
          <w:szCs w:val="19"/>
          <w:lang w:val="es-ES_tradnl"/>
        </w:rPr>
        <w:t>Promover el</w:t>
      </w:r>
      <w:r w:rsidR="004F4F94" w:rsidRPr="008B0E3E">
        <w:rPr>
          <w:sz w:val="19"/>
          <w:szCs w:val="19"/>
          <w:lang w:val="es-ES_tradnl"/>
        </w:rPr>
        <w:t xml:space="preserve"> fortalecimiento de valores en l</w:t>
      </w:r>
      <w:r w:rsidRPr="008B0E3E">
        <w:rPr>
          <w:sz w:val="19"/>
          <w:szCs w:val="19"/>
          <w:lang w:val="es-ES_tradnl"/>
        </w:rPr>
        <w:t>os vecinos, tales como el respeto mutuo, la</w:t>
      </w:r>
      <w:r w:rsidR="004F4F94" w:rsidRPr="008B0E3E">
        <w:rPr>
          <w:sz w:val="19"/>
          <w:szCs w:val="19"/>
          <w:lang w:val="es-ES_tradnl"/>
        </w:rPr>
        <w:t xml:space="preserve"> </w:t>
      </w:r>
      <w:r w:rsidRPr="008B0E3E">
        <w:rPr>
          <w:spacing w:val="-3"/>
          <w:sz w:val="19"/>
          <w:szCs w:val="19"/>
          <w:lang w:val="es-ES_tradnl"/>
        </w:rPr>
        <w:t>solidaridad, la urbanidad, las buenas costumbres y el civismo.</w:t>
      </w:r>
    </w:p>
    <w:p w:rsidR="004F4F94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z w:val="19"/>
          <w:szCs w:val="19"/>
          <w:lang w:val="es-ES_tradnl"/>
        </w:rPr>
        <w:t>Motivar al vecindario a colaborar activamente con las actividades que ejecuta la</w:t>
      </w:r>
      <w:r w:rsidR="004F4F94" w:rsidRPr="008B0E3E">
        <w:rPr>
          <w:sz w:val="19"/>
          <w:szCs w:val="19"/>
          <w:lang w:val="es-ES_tradnl"/>
        </w:rPr>
        <w:t xml:space="preserve"> </w:t>
      </w:r>
      <w:r w:rsidRPr="008B0E3E">
        <w:rPr>
          <w:spacing w:val="-3"/>
          <w:sz w:val="19"/>
          <w:szCs w:val="19"/>
          <w:lang w:val="es-ES_tradnl"/>
        </w:rPr>
        <w:t>municipalidad en beneficio de la comunidad miraflorina.</w:t>
      </w:r>
    </w:p>
    <w:p w:rsidR="00425ABB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pacing w:val="-1"/>
          <w:sz w:val="19"/>
          <w:szCs w:val="19"/>
          <w:lang w:val="es-ES_tradnl"/>
        </w:rPr>
        <w:t>Coadyuvar en la medida de sus posibilidades a la difusi</w:t>
      </w:r>
      <w:r w:rsidRPr="008B0E3E">
        <w:rPr>
          <w:rFonts w:eastAsia="Times New Roman" w:cs="Times New Roman"/>
          <w:spacing w:val="-1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1"/>
          <w:sz w:val="19"/>
          <w:szCs w:val="19"/>
          <w:lang w:val="es-ES_tradnl"/>
        </w:rPr>
        <w:t>n de las normas municipales y</w:t>
      </w:r>
      <w:r w:rsidR="004F4F94" w:rsidRPr="008B0E3E">
        <w:rPr>
          <w:rFonts w:eastAsia="Times New Roman"/>
          <w:spacing w:val="-1"/>
          <w:sz w:val="19"/>
          <w:szCs w:val="19"/>
          <w:lang w:val="es-ES_tradnl"/>
        </w:rPr>
        <w:t xml:space="preserve"> </w:t>
      </w:r>
      <w:r w:rsidRPr="008B0E3E">
        <w:rPr>
          <w:spacing w:val="-1"/>
          <w:sz w:val="19"/>
          <w:szCs w:val="19"/>
          <w:lang w:val="es-ES_tradnl"/>
        </w:rPr>
        <w:t>dem</w:t>
      </w:r>
      <w:r w:rsidRPr="008B0E3E">
        <w:rPr>
          <w:rFonts w:eastAsia="Times New Roman" w:cs="Times New Roman"/>
          <w:spacing w:val="-1"/>
          <w:sz w:val="19"/>
          <w:szCs w:val="19"/>
          <w:lang w:val="es-ES_tradnl"/>
        </w:rPr>
        <w:t>á</w:t>
      </w:r>
      <w:r w:rsidRPr="008B0E3E">
        <w:rPr>
          <w:rFonts w:eastAsia="Times New Roman"/>
          <w:spacing w:val="-1"/>
          <w:sz w:val="19"/>
          <w:szCs w:val="19"/>
          <w:lang w:val="es-ES_tradnl"/>
        </w:rPr>
        <w:t>s normativa con la que; entre otros, se regule el mantenimiento y conservaci</w:t>
      </w:r>
      <w:r w:rsidRPr="008B0E3E">
        <w:rPr>
          <w:rFonts w:eastAsia="Times New Roman" w:cs="Times New Roman"/>
          <w:spacing w:val="-1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1"/>
          <w:sz w:val="19"/>
          <w:szCs w:val="19"/>
          <w:lang w:val="es-ES_tradnl"/>
        </w:rPr>
        <w:t>n de</w:t>
      </w:r>
      <w:r w:rsidR="004F4F94" w:rsidRPr="008B0E3E">
        <w:rPr>
          <w:rFonts w:eastAsia="Times New Roman"/>
          <w:spacing w:val="-1"/>
          <w:sz w:val="19"/>
          <w:szCs w:val="19"/>
          <w:lang w:val="es-ES_tradnl"/>
        </w:rPr>
        <w:t xml:space="preserve"> </w:t>
      </w:r>
      <w:r w:rsidRPr="008B0E3E">
        <w:rPr>
          <w:sz w:val="19"/>
          <w:szCs w:val="19"/>
          <w:lang w:val="es-ES_tradnl"/>
        </w:rPr>
        <w:t>la infraestructura p</w:t>
      </w:r>
      <w:r w:rsidRPr="008B0E3E">
        <w:rPr>
          <w:rFonts w:eastAsia="Times New Roman" w:cs="Times New Roman"/>
          <w:sz w:val="19"/>
          <w:szCs w:val="19"/>
          <w:lang w:val="es-ES_tradnl"/>
        </w:rPr>
        <w:t>ú</w:t>
      </w:r>
      <w:r w:rsidRPr="008B0E3E">
        <w:rPr>
          <w:rFonts w:eastAsia="Times New Roman"/>
          <w:sz w:val="19"/>
          <w:szCs w:val="19"/>
          <w:lang w:val="es-ES_tradnl"/>
        </w:rPr>
        <w:t>blica, los bienes de uso p</w:t>
      </w:r>
      <w:r w:rsidRPr="008B0E3E">
        <w:rPr>
          <w:rFonts w:eastAsia="Times New Roman" w:cs="Times New Roman"/>
          <w:sz w:val="19"/>
          <w:szCs w:val="19"/>
          <w:lang w:val="es-ES_tradnl"/>
        </w:rPr>
        <w:t>ú</w:t>
      </w:r>
      <w:r w:rsidRPr="008B0E3E">
        <w:rPr>
          <w:rFonts w:eastAsia="Times New Roman"/>
          <w:sz w:val="19"/>
          <w:szCs w:val="19"/>
          <w:lang w:val="es-ES_tradnl"/>
        </w:rPr>
        <w:t xml:space="preserve">blico, mobiliario urbano y </w:t>
      </w:r>
      <w:r w:rsidRPr="008B0E3E">
        <w:rPr>
          <w:rFonts w:eastAsia="Times New Roman" w:cs="Times New Roman"/>
          <w:sz w:val="19"/>
          <w:szCs w:val="19"/>
          <w:lang w:val="es-ES_tradnl"/>
        </w:rPr>
        <w:t>á</w:t>
      </w:r>
      <w:r w:rsidRPr="008B0E3E">
        <w:rPr>
          <w:rFonts w:eastAsia="Times New Roman"/>
          <w:sz w:val="19"/>
          <w:szCs w:val="19"/>
          <w:lang w:val="es-ES_tradnl"/>
        </w:rPr>
        <w:t xml:space="preserve">reas verdes para su uso adecuado, con la finalidad de mantener una permanente vigilancia y </w:t>
      </w:r>
      <w:r w:rsidRPr="008B0E3E">
        <w:rPr>
          <w:rFonts w:eastAsia="Times New Roman"/>
          <w:spacing w:val="-1"/>
          <w:sz w:val="19"/>
          <w:szCs w:val="19"/>
          <w:lang w:val="es-ES_tradnl"/>
        </w:rPr>
        <w:t>coordinaci</w:t>
      </w:r>
      <w:r w:rsidRPr="008B0E3E">
        <w:rPr>
          <w:rFonts w:eastAsia="Times New Roman" w:cs="Times New Roman"/>
          <w:spacing w:val="-1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1"/>
          <w:sz w:val="19"/>
          <w:szCs w:val="19"/>
          <w:lang w:val="es-ES_tradnl"/>
        </w:rPr>
        <w:t xml:space="preserve">n con la municipalidad respecto a su cumplimiento, poniendo mayor </w:t>
      </w:r>
      <w:r w:rsidRPr="008B0E3E">
        <w:rPr>
          <w:rFonts w:eastAsia="Times New Roman" w:cs="Times New Roman"/>
          <w:spacing w:val="-1"/>
          <w:sz w:val="19"/>
          <w:szCs w:val="19"/>
          <w:lang w:val="es-ES_tradnl"/>
        </w:rPr>
        <w:t>é</w:t>
      </w:r>
      <w:r w:rsidRPr="008B0E3E">
        <w:rPr>
          <w:rFonts w:eastAsia="Times New Roman"/>
          <w:spacing w:val="-1"/>
          <w:sz w:val="19"/>
          <w:szCs w:val="19"/>
          <w:lang w:val="es-ES_tradnl"/>
        </w:rPr>
        <w:t xml:space="preserve">nfasis </w:t>
      </w:r>
      <w:r w:rsidRPr="008B0E3E">
        <w:rPr>
          <w:rFonts w:eastAsia="Times New Roman"/>
          <w:spacing w:val="-2"/>
          <w:sz w:val="19"/>
          <w:szCs w:val="19"/>
          <w:lang w:val="es-ES_tradnl"/>
        </w:rPr>
        <w:t>en las normas vinculadas a la Seguridad Ciudadana, promoci</w:t>
      </w:r>
      <w:r w:rsidRPr="008B0E3E">
        <w:rPr>
          <w:rFonts w:eastAsia="Times New Roman" w:cs="Times New Roman"/>
          <w:spacing w:val="-2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2"/>
          <w:sz w:val="19"/>
          <w:szCs w:val="19"/>
          <w:lang w:val="es-ES_tradnl"/>
        </w:rPr>
        <w:t>n de la salud, educaci</w:t>
      </w:r>
      <w:r w:rsidRPr="008B0E3E">
        <w:rPr>
          <w:rFonts w:eastAsia="Times New Roman" w:cs="Times New Roman"/>
          <w:spacing w:val="-2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2"/>
          <w:sz w:val="19"/>
          <w:szCs w:val="19"/>
          <w:lang w:val="es-ES_tradnl"/>
        </w:rPr>
        <w:t>n, cultura, recreaci</w:t>
      </w:r>
      <w:r w:rsidRPr="008B0E3E">
        <w:rPr>
          <w:rFonts w:eastAsia="Times New Roman" w:cs="Times New Roman"/>
          <w:spacing w:val="-2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2"/>
          <w:sz w:val="19"/>
          <w:szCs w:val="19"/>
          <w:lang w:val="es-ES_tradnl"/>
        </w:rPr>
        <w:t>n, deportes, gesti</w:t>
      </w:r>
      <w:r w:rsidRPr="008B0E3E">
        <w:rPr>
          <w:rFonts w:eastAsia="Times New Roman" w:cs="Times New Roman"/>
          <w:spacing w:val="-2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2"/>
          <w:sz w:val="19"/>
          <w:szCs w:val="19"/>
          <w:lang w:val="es-ES_tradnl"/>
        </w:rPr>
        <w:t xml:space="preserve">n del riesgo de desastres y todo aquello que procure </w:t>
      </w:r>
      <w:r w:rsidRPr="008B0E3E">
        <w:rPr>
          <w:rFonts w:eastAsia="Times New Roman"/>
          <w:sz w:val="19"/>
          <w:szCs w:val="19"/>
          <w:lang w:val="es-ES_tradnl"/>
        </w:rPr>
        <w:t>un mayor bienestar en la comunidad.</w:t>
      </w:r>
    </w:p>
    <w:p w:rsidR="004F4F94" w:rsidRPr="008B0E3E" w:rsidRDefault="004F4F94" w:rsidP="00D64DDE">
      <w:pPr>
        <w:shd w:val="clear" w:color="auto" w:fill="FFFFFF"/>
        <w:spacing w:line="240" w:lineRule="auto"/>
        <w:rPr>
          <w:spacing w:val="-1"/>
          <w:sz w:val="19"/>
          <w:szCs w:val="19"/>
        </w:rPr>
      </w:pPr>
    </w:p>
    <w:p w:rsidR="00425ABB" w:rsidRPr="008B0E3E" w:rsidRDefault="00B96CA6" w:rsidP="00D64DDE">
      <w:pPr>
        <w:shd w:val="clear" w:color="auto" w:fill="FFFFFF"/>
        <w:spacing w:line="240" w:lineRule="auto"/>
        <w:rPr>
          <w:sz w:val="19"/>
          <w:szCs w:val="19"/>
        </w:rPr>
      </w:pPr>
      <w:r w:rsidRPr="008B0E3E">
        <w:rPr>
          <w:spacing w:val="-1"/>
          <w:sz w:val="19"/>
          <w:szCs w:val="19"/>
          <w:lang w:val="es-ES_tradnl"/>
        </w:rPr>
        <w:t xml:space="preserve">Formular propuestas que consideren pertinentes, de manera objetiva y razonable, para </w:t>
      </w:r>
      <w:r w:rsidRPr="008B0E3E">
        <w:rPr>
          <w:sz w:val="19"/>
          <w:szCs w:val="19"/>
          <w:lang w:val="es-ES_tradnl"/>
        </w:rPr>
        <w:t>la soluci</w:t>
      </w:r>
      <w:r w:rsidRPr="008B0E3E">
        <w:rPr>
          <w:rFonts w:eastAsia="Times New Roman" w:cs="Times New Roman"/>
          <w:sz w:val="19"/>
          <w:szCs w:val="19"/>
          <w:lang w:val="es-ES_tradnl"/>
        </w:rPr>
        <w:t>ó</w:t>
      </w:r>
      <w:r w:rsidRPr="008B0E3E">
        <w:rPr>
          <w:rFonts w:eastAsia="Times New Roman"/>
          <w:sz w:val="19"/>
          <w:szCs w:val="19"/>
          <w:lang w:val="es-ES_tradnl"/>
        </w:rPr>
        <w:t xml:space="preserve">n de los problemas de la comunidad miraflorina, contemplando soluciones 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viables y eficientes, las cuales ser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á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 derivadas a las unidades org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á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nicas competentes de</w:t>
      </w:r>
      <w:r w:rsidR="00ED322A" w:rsidRPr="008B0E3E">
        <w:rPr>
          <w:rFonts w:eastAsia="Times New Roman"/>
          <w:spacing w:val="-3"/>
          <w:sz w:val="19"/>
          <w:szCs w:val="19"/>
          <w:lang w:val="es-ES_tradnl"/>
        </w:rPr>
        <w:t xml:space="preserve"> l</w:t>
      </w:r>
      <w:r w:rsidRPr="008B0E3E">
        <w:rPr>
          <w:rFonts w:eastAsia="Times New Roman"/>
          <w:sz w:val="19"/>
          <w:szCs w:val="19"/>
          <w:lang w:val="es-ES_tradnl"/>
        </w:rPr>
        <w:t>a municipalidad para su respectiva evaluaci</w:t>
      </w:r>
      <w:r w:rsidRPr="008B0E3E">
        <w:rPr>
          <w:rFonts w:eastAsia="Times New Roman" w:cs="Times New Roman"/>
          <w:sz w:val="19"/>
          <w:szCs w:val="19"/>
          <w:lang w:val="es-ES_tradnl"/>
        </w:rPr>
        <w:t>ó</w:t>
      </w:r>
      <w:r w:rsidRPr="008B0E3E">
        <w:rPr>
          <w:rFonts w:eastAsia="Times New Roman"/>
          <w:sz w:val="19"/>
          <w:szCs w:val="19"/>
          <w:lang w:val="es-ES_tradnl"/>
        </w:rPr>
        <w:t>n.</w:t>
      </w:r>
    </w:p>
    <w:p w:rsidR="004F4F94" w:rsidRPr="008B0E3E" w:rsidRDefault="004F4F94" w:rsidP="00D64DDE">
      <w:pPr>
        <w:shd w:val="clear" w:color="auto" w:fill="FFFFFF"/>
        <w:spacing w:line="240" w:lineRule="auto"/>
        <w:rPr>
          <w:b/>
          <w:bCs/>
          <w:spacing w:val="-4"/>
          <w:sz w:val="19"/>
          <w:szCs w:val="19"/>
          <w:lang w:val="es-ES_tradnl"/>
        </w:rPr>
      </w:pPr>
    </w:p>
    <w:p w:rsidR="00425ABB" w:rsidRPr="008B0E3E" w:rsidRDefault="00B96CA6" w:rsidP="00D64DDE">
      <w:pPr>
        <w:shd w:val="clear" w:color="auto" w:fill="FFFFFF"/>
        <w:spacing w:line="240" w:lineRule="auto"/>
      </w:pPr>
      <w:r w:rsidRPr="008B0E3E">
        <w:rPr>
          <w:b/>
          <w:bCs/>
          <w:spacing w:val="-4"/>
          <w:lang w:val="es-ES_tradnl"/>
        </w:rPr>
        <w:t>DERECHOS DE LOS DELEGADOS VECINALES</w:t>
      </w:r>
    </w:p>
    <w:p w:rsidR="00425ABB" w:rsidRPr="008B0E3E" w:rsidRDefault="00B96CA6" w:rsidP="00D64DDE">
      <w:pPr>
        <w:shd w:val="clear" w:color="auto" w:fill="FFFFFF"/>
        <w:spacing w:line="240" w:lineRule="auto"/>
        <w:rPr>
          <w:sz w:val="19"/>
          <w:szCs w:val="19"/>
        </w:rPr>
      </w:pPr>
      <w:r w:rsidRPr="008B0E3E">
        <w:rPr>
          <w:spacing w:val="-3"/>
          <w:sz w:val="19"/>
          <w:szCs w:val="19"/>
          <w:lang w:val="es-ES_tradnl"/>
        </w:rPr>
        <w:t>Los Delegados Vecinales, tendr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á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 los siguientes derechos:</w:t>
      </w:r>
    </w:p>
    <w:p w:rsidR="00425ABB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pacing w:val="-2"/>
          <w:sz w:val="19"/>
          <w:szCs w:val="19"/>
          <w:lang w:val="es-ES_tradnl"/>
        </w:rPr>
        <w:t>Ejercer la representaci</w:t>
      </w:r>
      <w:r w:rsidRPr="008B0E3E">
        <w:rPr>
          <w:rFonts w:eastAsia="Times New Roman" w:cs="Times New Roman"/>
          <w:spacing w:val="-2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2"/>
          <w:sz w:val="19"/>
          <w:szCs w:val="19"/>
          <w:lang w:val="es-ES_tradnl"/>
        </w:rPr>
        <w:t xml:space="preserve">n de los vecinos de su zona ante la municipalidad y velar por los </w:t>
      </w:r>
      <w:r w:rsidRPr="008B0E3E">
        <w:rPr>
          <w:rFonts w:eastAsia="Times New Roman"/>
          <w:sz w:val="19"/>
          <w:szCs w:val="19"/>
          <w:lang w:val="es-ES_tradnl"/>
        </w:rPr>
        <w:t>intereses de la comunidad y del distrito.</w:t>
      </w:r>
    </w:p>
    <w:p w:rsidR="004F4F94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pacing w:val="-1"/>
          <w:sz w:val="19"/>
          <w:szCs w:val="19"/>
          <w:lang w:val="es-ES_tradnl"/>
        </w:rPr>
        <w:t xml:space="preserve">Acceder a la </w:t>
      </w:r>
      <w:r w:rsidRPr="008B0E3E">
        <w:rPr>
          <w:spacing w:val="-2"/>
          <w:sz w:val="19"/>
          <w:szCs w:val="19"/>
          <w:lang w:val="es-ES_tradnl"/>
        </w:rPr>
        <w:t>informaci</w:t>
      </w:r>
      <w:r w:rsidRPr="008B0E3E">
        <w:rPr>
          <w:rFonts w:eastAsia="Times New Roman" w:cs="Times New Roman"/>
          <w:spacing w:val="-2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2"/>
          <w:sz w:val="19"/>
          <w:szCs w:val="19"/>
          <w:lang w:val="es-ES_tradnl"/>
        </w:rPr>
        <w:t>n</w:t>
      </w:r>
      <w:r w:rsidRPr="008B0E3E">
        <w:rPr>
          <w:rFonts w:eastAsia="Times New Roman"/>
          <w:spacing w:val="-1"/>
          <w:sz w:val="19"/>
          <w:szCs w:val="19"/>
          <w:lang w:val="es-ES_tradnl"/>
        </w:rPr>
        <w:t xml:space="preserve"> p</w:t>
      </w:r>
      <w:r w:rsidRPr="008B0E3E">
        <w:rPr>
          <w:rFonts w:eastAsia="Times New Roman" w:cs="Times New Roman"/>
          <w:spacing w:val="-1"/>
          <w:sz w:val="19"/>
          <w:szCs w:val="19"/>
          <w:lang w:val="es-ES_tradnl"/>
        </w:rPr>
        <w:t>ú</w:t>
      </w:r>
      <w:r w:rsidRPr="008B0E3E">
        <w:rPr>
          <w:rFonts w:eastAsia="Times New Roman"/>
          <w:spacing w:val="-1"/>
          <w:sz w:val="19"/>
          <w:szCs w:val="19"/>
          <w:lang w:val="es-ES_tradnl"/>
        </w:rPr>
        <w:t xml:space="preserve">blica que estimen necesaria para cumplir con las funciones de la Junta Vecinal, de conformidad con las normas de Transparencia y Acceso a la 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Informaci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 P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ú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blica, encontr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á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 xml:space="preserve">ndose exonerados del pago de tasas que correspondan. </w:t>
      </w:r>
    </w:p>
    <w:p w:rsidR="00425ABB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rFonts w:eastAsia="Times New Roman"/>
          <w:spacing w:val="-1"/>
          <w:sz w:val="19"/>
          <w:szCs w:val="19"/>
          <w:lang w:val="es-ES_tradnl"/>
        </w:rPr>
        <w:t>Intervenir como Agente Participante del Proceso de Formulaci</w:t>
      </w:r>
      <w:r w:rsidRPr="008B0E3E">
        <w:rPr>
          <w:rFonts w:eastAsia="Times New Roman" w:cs="Times New Roman"/>
          <w:spacing w:val="-1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1"/>
          <w:sz w:val="19"/>
          <w:szCs w:val="19"/>
          <w:lang w:val="es-ES_tradnl"/>
        </w:rPr>
        <w:t xml:space="preserve">n del Presupuesto 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Participativo, pudiendo incluso ser candidato al Comit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é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 xml:space="preserve"> de Vigilancia del mismo. </w:t>
      </w:r>
      <w:r w:rsidRPr="008B0E3E">
        <w:rPr>
          <w:rFonts w:eastAsia="Times New Roman"/>
          <w:spacing w:val="-1"/>
          <w:sz w:val="19"/>
          <w:szCs w:val="19"/>
          <w:lang w:val="es-ES_tradnl"/>
        </w:rPr>
        <w:t>Participar como candidato al Comit</w:t>
      </w:r>
      <w:r w:rsidRPr="008B0E3E">
        <w:rPr>
          <w:rFonts w:eastAsia="Times New Roman" w:cs="Times New Roman"/>
          <w:spacing w:val="-1"/>
          <w:sz w:val="19"/>
          <w:szCs w:val="19"/>
          <w:lang w:val="es-ES_tradnl"/>
        </w:rPr>
        <w:t>é</w:t>
      </w:r>
      <w:r w:rsidRPr="008B0E3E">
        <w:rPr>
          <w:rFonts w:eastAsia="Times New Roman"/>
          <w:spacing w:val="-1"/>
          <w:sz w:val="19"/>
          <w:szCs w:val="19"/>
          <w:lang w:val="es-ES_tradnl"/>
        </w:rPr>
        <w:t xml:space="preserve"> Distrital de Seguridad Ciudadana y a los dem</w:t>
      </w:r>
      <w:r w:rsidRPr="008B0E3E">
        <w:rPr>
          <w:rFonts w:eastAsia="Times New Roman" w:cs="Times New Roman"/>
          <w:spacing w:val="-1"/>
          <w:sz w:val="19"/>
          <w:szCs w:val="19"/>
          <w:lang w:val="es-ES_tradnl"/>
        </w:rPr>
        <w:t>á</w:t>
      </w:r>
      <w:r w:rsidRPr="008B0E3E">
        <w:rPr>
          <w:rFonts w:eastAsia="Times New Roman"/>
          <w:spacing w:val="-1"/>
          <w:sz w:val="19"/>
          <w:szCs w:val="19"/>
          <w:lang w:val="es-ES_tradnl"/>
        </w:rPr>
        <w:t xml:space="preserve">s </w:t>
      </w:r>
      <w:r w:rsidRPr="008B0E3E">
        <w:rPr>
          <w:rFonts w:eastAsia="Times New Roman"/>
          <w:sz w:val="19"/>
          <w:szCs w:val="19"/>
          <w:lang w:val="es-ES_tradnl"/>
        </w:rPr>
        <w:t>comit</w:t>
      </w:r>
      <w:r w:rsidRPr="008B0E3E">
        <w:rPr>
          <w:rFonts w:eastAsia="Times New Roman" w:cs="Times New Roman"/>
          <w:sz w:val="19"/>
          <w:szCs w:val="19"/>
          <w:lang w:val="es-ES_tradnl"/>
        </w:rPr>
        <w:t>é</w:t>
      </w:r>
      <w:r w:rsidRPr="008B0E3E">
        <w:rPr>
          <w:rFonts w:eastAsia="Times New Roman"/>
          <w:sz w:val="19"/>
          <w:szCs w:val="19"/>
          <w:lang w:val="es-ES_tradnl"/>
        </w:rPr>
        <w:t>s implementados por la municipalidad que requieran la participaci</w:t>
      </w:r>
      <w:r w:rsidRPr="008B0E3E">
        <w:rPr>
          <w:rFonts w:eastAsia="Times New Roman" w:cs="Times New Roman"/>
          <w:sz w:val="19"/>
          <w:szCs w:val="19"/>
          <w:lang w:val="es-ES_tradnl"/>
        </w:rPr>
        <w:t>ó</w:t>
      </w:r>
      <w:r w:rsidRPr="008B0E3E">
        <w:rPr>
          <w:rFonts w:eastAsia="Times New Roman"/>
          <w:sz w:val="19"/>
          <w:szCs w:val="19"/>
          <w:lang w:val="es-ES_tradnl"/>
        </w:rPr>
        <w:t xml:space="preserve">n de los </w:t>
      </w:r>
      <w:r w:rsidRPr="008B0E3E">
        <w:rPr>
          <w:rFonts w:eastAsia="Times New Roman"/>
          <w:spacing w:val="-2"/>
          <w:sz w:val="19"/>
          <w:szCs w:val="19"/>
          <w:lang w:val="es-ES_tradnl"/>
        </w:rPr>
        <w:t>vecinos organizados. La comunicaci</w:t>
      </w:r>
      <w:r w:rsidRPr="008B0E3E">
        <w:rPr>
          <w:rFonts w:eastAsia="Times New Roman" w:cs="Times New Roman"/>
          <w:spacing w:val="-2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2"/>
          <w:sz w:val="19"/>
          <w:szCs w:val="19"/>
          <w:lang w:val="es-ES_tradnl"/>
        </w:rPr>
        <w:t>n para participar como candidato a dichos comit</w:t>
      </w:r>
      <w:r w:rsidRPr="008B0E3E">
        <w:rPr>
          <w:rFonts w:eastAsia="Times New Roman" w:cs="Times New Roman"/>
          <w:spacing w:val="-2"/>
          <w:sz w:val="19"/>
          <w:szCs w:val="19"/>
          <w:lang w:val="es-ES_tradnl"/>
        </w:rPr>
        <w:t>é</w:t>
      </w:r>
      <w:r w:rsidRPr="008B0E3E">
        <w:rPr>
          <w:rFonts w:eastAsia="Times New Roman"/>
          <w:spacing w:val="-2"/>
          <w:sz w:val="19"/>
          <w:szCs w:val="19"/>
          <w:lang w:val="es-ES_tradnl"/>
        </w:rPr>
        <w:t xml:space="preserve">s </w:t>
      </w:r>
      <w:r w:rsidRPr="008B0E3E">
        <w:rPr>
          <w:rFonts w:eastAsia="Times New Roman"/>
          <w:sz w:val="19"/>
          <w:szCs w:val="19"/>
          <w:lang w:val="es-ES_tradnl"/>
        </w:rPr>
        <w:t>ser</w:t>
      </w:r>
      <w:r w:rsidRPr="008B0E3E">
        <w:rPr>
          <w:rFonts w:eastAsia="Times New Roman" w:cs="Times New Roman"/>
          <w:sz w:val="19"/>
          <w:szCs w:val="19"/>
          <w:lang w:val="es-ES_tradnl"/>
        </w:rPr>
        <w:t>á</w:t>
      </w:r>
      <w:r w:rsidRPr="008B0E3E">
        <w:rPr>
          <w:rFonts w:eastAsia="Times New Roman"/>
          <w:sz w:val="19"/>
          <w:szCs w:val="19"/>
          <w:lang w:val="es-ES_tradnl"/>
        </w:rPr>
        <w:t xml:space="preserve"> remitida por la Gerencia de Participaci</w:t>
      </w:r>
      <w:r w:rsidRPr="008B0E3E">
        <w:rPr>
          <w:rFonts w:eastAsia="Times New Roman" w:cs="Times New Roman"/>
          <w:sz w:val="19"/>
          <w:szCs w:val="19"/>
          <w:lang w:val="es-ES_tradnl"/>
        </w:rPr>
        <w:t>ó</w:t>
      </w:r>
      <w:r w:rsidRPr="008B0E3E">
        <w:rPr>
          <w:rFonts w:eastAsia="Times New Roman"/>
          <w:sz w:val="19"/>
          <w:szCs w:val="19"/>
          <w:lang w:val="es-ES_tradnl"/>
        </w:rPr>
        <w:t>n Vecinal, a solicitud de las unidades org</w:t>
      </w:r>
      <w:r w:rsidRPr="008B0E3E">
        <w:rPr>
          <w:rFonts w:eastAsia="Times New Roman" w:cs="Times New Roman"/>
          <w:sz w:val="19"/>
          <w:szCs w:val="19"/>
          <w:lang w:val="es-ES_tradnl"/>
        </w:rPr>
        <w:t>á</w:t>
      </w:r>
      <w:r w:rsidRPr="008B0E3E">
        <w:rPr>
          <w:rFonts w:eastAsia="Times New Roman"/>
          <w:sz w:val="19"/>
          <w:szCs w:val="19"/>
          <w:lang w:val="es-ES_tradnl"/>
        </w:rPr>
        <w:t>nicas organizadoras.</w:t>
      </w:r>
    </w:p>
    <w:p w:rsidR="00425ABB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pacing w:val="-2"/>
          <w:sz w:val="19"/>
          <w:szCs w:val="19"/>
          <w:lang w:val="es-ES_tradnl"/>
        </w:rPr>
        <w:t xml:space="preserve">Renunciar al cargo de </w:t>
      </w:r>
      <w:r w:rsidRPr="008B0E3E">
        <w:rPr>
          <w:rFonts w:eastAsia="Times New Roman"/>
          <w:sz w:val="19"/>
          <w:szCs w:val="19"/>
          <w:lang w:val="es-ES_tradnl"/>
        </w:rPr>
        <w:t>Delegado</w:t>
      </w:r>
      <w:r w:rsidRPr="008B0E3E">
        <w:rPr>
          <w:spacing w:val="-2"/>
          <w:sz w:val="19"/>
          <w:szCs w:val="19"/>
          <w:lang w:val="es-ES_tradnl"/>
        </w:rPr>
        <w:t xml:space="preserve"> Vecinal, dirigiendo la misma por escrito al Alcalde y al </w:t>
      </w:r>
      <w:r w:rsidRPr="008B0E3E">
        <w:rPr>
          <w:sz w:val="19"/>
          <w:szCs w:val="19"/>
          <w:lang w:val="es-ES_tradnl"/>
        </w:rPr>
        <w:t>Comit</w:t>
      </w:r>
      <w:r w:rsidRPr="008B0E3E">
        <w:rPr>
          <w:rFonts w:eastAsia="Times New Roman" w:cs="Times New Roman"/>
          <w:sz w:val="19"/>
          <w:szCs w:val="19"/>
          <w:lang w:val="es-ES_tradnl"/>
        </w:rPr>
        <w:t>é</w:t>
      </w:r>
      <w:r w:rsidRPr="008B0E3E">
        <w:rPr>
          <w:rFonts w:eastAsia="Times New Roman"/>
          <w:sz w:val="19"/>
          <w:szCs w:val="19"/>
          <w:lang w:val="es-ES_tradnl"/>
        </w:rPr>
        <w:t xml:space="preserve"> Electoral.</w:t>
      </w:r>
    </w:p>
    <w:p w:rsidR="004F4F94" w:rsidRPr="008B0E3E" w:rsidRDefault="004F4F94" w:rsidP="00D64DDE">
      <w:pPr>
        <w:shd w:val="clear" w:color="auto" w:fill="FFFFFF"/>
        <w:spacing w:line="240" w:lineRule="auto"/>
        <w:rPr>
          <w:b/>
          <w:bCs/>
          <w:spacing w:val="-4"/>
          <w:sz w:val="19"/>
          <w:szCs w:val="19"/>
          <w:lang w:val="es-ES_tradnl"/>
        </w:rPr>
      </w:pPr>
    </w:p>
    <w:p w:rsidR="00425ABB" w:rsidRPr="008B0E3E" w:rsidRDefault="00B96CA6" w:rsidP="00D64DDE">
      <w:pPr>
        <w:shd w:val="clear" w:color="auto" w:fill="FFFFFF"/>
        <w:spacing w:line="240" w:lineRule="auto"/>
      </w:pPr>
      <w:r w:rsidRPr="008B0E3E">
        <w:rPr>
          <w:b/>
          <w:bCs/>
          <w:spacing w:val="-4"/>
          <w:lang w:val="es-ES_tradnl"/>
        </w:rPr>
        <w:t xml:space="preserve">OBLIGACIONES Y PROHIBICIONES PARA LOS DELEGADOS </w:t>
      </w:r>
      <w:r w:rsidRPr="008B0E3E">
        <w:rPr>
          <w:b/>
          <w:bCs/>
          <w:lang w:val="es-ES_tradnl"/>
        </w:rPr>
        <w:t>VECINALES DURANTE EL EJERCICIO DE SU MANDATO</w:t>
      </w:r>
    </w:p>
    <w:p w:rsidR="00425ABB" w:rsidRPr="008B0E3E" w:rsidRDefault="00B96CA6" w:rsidP="00D64DDE">
      <w:pPr>
        <w:shd w:val="clear" w:color="auto" w:fill="FFFFFF"/>
        <w:spacing w:line="240" w:lineRule="auto"/>
        <w:rPr>
          <w:sz w:val="19"/>
          <w:szCs w:val="19"/>
        </w:rPr>
      </w:pPr>
      <w:r w:rsidRPr="008B0E3E">
        <w:rPr>
          <w:spacing w:val="-3"/>
          <w:sz w:val="19"/>
          <w:szCs w:val="19"/>
          <w:lang w:val="es-ES_tradnl"/>
        </w:rPr>
        <w:t>Los Delegados Vecinales tienen tas obligaciones y prohibiciones siguientes:</w:t>
      </w:r>
    </w:p>
    <w:p w:rsidR="00425ABB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pacing w:val="-3"/>
          <w:sz w:val="19"/>
          <w:szCs w:val="19"/>
          <w:lang w:val="es-ES_tradnl"/>
        </w:rPr>
        <w:t>Cumplir con probidad, honestidad y diligencia las funciones que como miembros de las</w:t>
      </w:r>
      <w:r w:rsidR="004F4F94" w:rsidRPr="008B0E3E">
        <w:rPr>
          <w:spacing w:val="-3"/>
          <w:sz w:val="19"/>
          <w:szCs w:val="19"/>
          <w:lang w:val="es-ES_tradnl"/>
        </w:rPr>
        <w:t xml:space="preserve"> </w:t>
      </w:r>
      <w:r w:rsidRPr="008B0E3E">
        <w:rPr>
          <w:sz w:val="19"/>
          <w:szCs w:val="19"/>
          <w:lang w:val="es-ES_tradnl"/>
        </w:rPr>
        <w:t xml:space="preserve">Juntas Vecinales les corresponde de acuerdo a lo dispuesto en el </w:t>
      </w:r>
      <w:r w:rsidR="004F4F94" w:rsidRPr="008B0E3E">
        <w:rPr>
          <w:sz w:val="19"/>
          <w:szCs w:val="19"/>
          <w:lang w:val="es-ES_tradnl"/>
        </w:rPr>
        <w:t>artículo</w:t>
      </w:r>
      <w:r w:rsidRPr="008B0E3E">
        <w:rPr>
          <w:sz w:val="19"/>
          <w:szCs w:val="19"/>
          <w:lang w:val="es-ES_tradnl"/>
        </w:rPr>
        <w:t xml:space="preserve"> 8</w:t>
      </w:r>
      <w:r w:rsidRPr="008B0E3E">
        <w:rPr>
          <w:sz w:val="19"/>
          <w:szCs w:val="19"/>
          <w:vertAlign w:val="superscript"/>
          <w:lang w:val="es-ES_tradnl"/>
        </w:rPr>
        <w:t>o</w:t>
      </w:r>
      <w:r w:rsidRPr="008B0E3E">
        <w:rPr>
          <w:sz w:val="19"/>
          <w:szCs w:val="19"/>
          <w:lang w:val="es-ES_tradnl"/>
        </w:rPr>
        <w:t xml:space="preserve"> del</w:t>
      </w:r>
      <w:r w:rsidR="004F4F94" w:rsidRPr="008B0E3E">
        <w:rPr>
          <w:sz w:val="19"/>
          <w:szCs w:val="19"/>
          <w:lang w:val="es-ES_tradnl"/>
        </w:rPr>
        <w:t xml:space="preserve"> </w:t>
      </w:r>
      <w:r w:rsidRPr="008B0E3E">
        <w:rPr>
          <w:sz w:val="19"/>
          <w:szCs w:val="19"/>
          <w:lang w:val="es-ES_tradnl"/>
        </w:rPr>
        <w:t>presente Reglamento, teniendo en cuenta que el cargo de delegado vecinal es ad</w:t>
      </w:r>
      <w:r w:rsidR="004F4F94" w:rsidRPr="008B0E3E">
        <w:rPr>
          <w:sz w:val="19"/>
          <w:szCs w:val="19"/>
          <w:lang w:val="es-ES_tradnl"/>
        </w:rPr>
        <w:t xml:space="preserve"> </w:t>
      </w:r>
      <w:r w:rsidRPr="008B0E3E">
        <w:rPr>
          <w:sz w:val="19"/>
          <w:szCs w:val="19"/>
          <w:lang w:val="es-ES_tradnl"/>
        </w:rPr>
        <w:t>honorem y en favor de la comunidad miraflor</w:t>
      </w:r>
      <w:r w:rsidR="004F4F94" w:rsidRPr="008B0E3E">
        <w:rPr>
          <w:sz w:val="19"/>
          <w:szCs w:val="19"/>
          <w:lang w:val="es-ES_tradnl"/>
        </w:rPr>
        <w:t>i</w:t>
      </w:r>
      <w:r w:rsidRPr="008B0E3E">
        <w:rPr>
          <w:rFonts w:eastAsia="Times New Roman"/>
          <w:sz w:val="19"/>
          <w:szCs w:val="19"/>
          <w:lang w:val="es-ES_tradnl"/>
        </w:rPr>
        <w:t>na, debiendo abstenerse de usar la</w:t>
      </w:r>
      <w:r w:rsidR="004F4F94" w:rsidRPr="008B0E3E">
        <w:rPr>
          <w:rFonts w:eastAsia="Times New Roman"/>
          <w:sz w:val="19"/>
          <w:szCs w:val="19"/>
          <w:lang w:val="es-ES_tradnl"/>
        </w:rPr>
        <w:t xml:space="preserve"> </w:t>
      </w:r>
      <w:r w:rsidRPr="008B0E3E">
        <w:rPr>
          <w:sz w:val="19"/>
          <w:szCs w:val="19"/>
          <w:lang w:val="es-ES_tradnl"/>
        </w:rPr>
        <w:t>representaci</w:t>
      </w:r>
      <w:r w:rsidRPr="008B0E3E">
        <w:rPr>
          <w:rFonts w:eastAsia="Times New Roman" w:cs="Times New Roman"/>
          <w:sz w:val="19"/>
          <w:szCs w:val="19"/>
          <w:lang w:val="es-ES_tradnl"/>
        </w:rPr>
        <w:t>ó</w:t>
      </w:r>
      <w:r w:rsidRPr="008B0E3E">
        <w:rPr>
          <w:rFonts w:eastAsia="Times New Roman"/>
          <w:sz w:val="19"/>
          <w:szCs w:val="19"/>
          <w:lang w:val="es-ES_tradnl"/>
        </w:rPr>
        <w:t xml:space="preserve">n vecinal que ostentan para uso o beneficios de </w:t>
      </w:r>
      <w:r w:rsidRPr="008B0E3E">
        <w:rPr>
          <w:rFonts w:eastAsia="Times New Roman" w:cs="Times New Roman"/>
          <w:sz w:val="19"/>
          <w:szCs w:val="19"/>
          <w:lang w:val="es-ES_tradnl"/>
        </w:rPr>
        <w:t>í</w:t>
      </w:r>
      <w:r w:rsidRPr="008B0E3E">
        <w:rPr>
          <w:rFonts w:eastAsia="Times New Roman"/>
          <w:sz w:val="19"/>
          <w:szCs w:val="19"/>
          <w:lang w:val="es-ES_tradnl"/>
        </w:rPr>
        <w:t>ndole personal,</w:t>
      </w:r>
      <w:r w:rsidR="004F4F94" w:rsidRPr="008B0E3E">
        <w:rPr>
          <w:rFonts w:eastAsia="Times New Roman"/>
          <w:sz w:val="19"/>
          <w:szCs w:val="19"/>
          <w:lang w:val="es-ES_tradnl"/>
        </w:rPr>
        <w:t xml:space="preserve"> </w:t>
      </w:r>
      <w:r w:rsidRPr="008B0E3E">
        <w:rPr>
          <w:spacing w:val="-3"/>
          <w:sz w:val="19"/>
          <w:szCs w:val="19"/>
          <w:lang w:val="es-ES_tradnl"/>
        </w:rPr>
        <w:t>profesional o favor de terceros allegados.</w:t>
      </w:r>
    </w:p>
    <w:p w:rsidR="004F4F94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z w:val="19"/>
          <w:szCs w:val="19"/>
          <w:lang w:val="es-ES_tradnl"/>
        </w:rPr>
        <w:t>Participar de manera regular de las actividades de capacitaci</w:t>
      </w:r>
      <w:r w:rsidRPr="008B0E3E">
        <w:rPr>
          <w:rFonts w:eastAsia="Times New Roman" w:cs="Times New Roman"/>
          <w:sz w:val="19"/>
          <w:szCs w:val="19"/>
          <w:lang w:val="es-ES_tradnl"/>
        </w:rPr>
        <w:t>ó</w:t>
      </w:r>
      <w:r w:rsidRPr="008B0E3E">
        <w:rPr>
          <w:rFonts w:eastAsia="Times New Roman"/>
          <w:sz w:val="19"/>
          <w:szCs w:val="19"/>
          <w:lang w:val="es-ES_tradnl"/>
        </w:rPr>
        <w:t>n promovidas por la</w:t>
      </w:r>
      <w:r w:rsidR="004F4F94" w:rsidRPr="008B0E3E">
        <w:rPr>
          <w:rFonts w:eastAsia="Times New Roman"/>
          <w:sz w:val="19"/>
          <w:szCs w:val="19"/>
          <w:lang w:val="es-ES_tradnl"/>
        </w:rPr>
        <w:t xml:space="preserve"> </w:t>
      </w:r>
      <w:r w:rsidRPr="008B0E3E">
        <w:rPr>
          <w:spacing w:val="-5"/>
          <w:sz w:val="19"/>
          <w:szCs w:val="19"/>
          <w:lang w:val="es-ES_tradnl"/>
        </w:rPr>
        <w:t>municipalidad.</w:t>
      </w:r>
    </w:p>
    <w:p w:rsidR="004F4F94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z w:val="19"/>
          <w:szCs w:val="19"/>
          <w:lang w:val="es-ES_tradnl"/>
        </w:rPr>
        <w:t>Llevar el Libro de Actas que la Gerencia de Participaci</w:t>
      </w:r>
      <w:r w:rsidRPr="008B0E3E">
        <w:rPr>
          <w:rFonts w:eastAsia="Times New Roman" w:cs="Times New Roman"/>
          <w:sz w:val="19"/>
          <w:szCs w:val="19"/>
          <w:lang w:val="es-ES_tradnl"/>
        </w:rPr>
        <w:t>ó</w:t>
      </w:r>
      <w:r w:rsidRPr="008B0E3E">
        <w:rPr>
          <w:rFonts w:eastAsia="Times New Roman"/>
          <w:sz w:val="19"/>
          <w:szCs w:val="19"/>
          <w:lang w:val="es-ES_tradnl"/>
        </w:rPr>
        <w:t>n Vecinal entregar</w:t>
      </w:r>
      <w:r w:rsidRPr="008B0E3E">
        <w:rPr>
          <w:rFonts w:eastAsia="Times New Roman" w:cs="Times New Roman"/>
          <w:sz w:val="19"/>
          <w:szCs w:val="19"/>
          <w:lang w:val="es-ES_tradnl"/>
        </w:rPr>
        <w:t>á</w:t>
      </w:r>
      <w:r w:rsidRPr="008B0E3E">
        <w:rPr>
          <w:rFonts w:eastAsia="Times New Roman"/>
          <w:sz w:val="19"/>
          <w:szCs w:val="19"/>
          <w:lang w:val="es-ES_tradnl"/>
        </w:rPr>
        <w:t xml:space="preserve"> a cada</w:t>
      </w:r>
      <w:r w:rsidR="004F4F94" w:rsidRPr="008B0E3E">
        <w:rPr>
          <w:rFonts w:eastAsia="Times New Roman"/>
          <w:sz w:val="19"/>
          <w:szCs w:val="19"/>
          <w:lang w:val="es-ES_tradnl"/>
        </w:rPr>
        <w:t xml:space="preserve"> </w:t>
      </w:r>
      <w:r w:rsidRPr="008B0E3E">
        <w:rPr>
          <w:spacing w:val="-3"/>
          <w:sz w:val="19"/>
          <w:szCs w:val="19"/>
          <w:lang w:val="es-ES_tradnl"/>
        </w:rPr>
        <w:t>Presidente de las Juntas Vecinales en la fecha de instalaci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 de las referidas juntas.</w:t>
      </w:r>
      <w:r w:rsidR="004F4F94" w:rsidRPr="008B0E3E">
        <w:rPr>
          <w:rFonts w:eastAsia="Times New Roman"/>
          <w:spacing w:val="-3"/>
          <w:sz w:val="19"/>
          <w:szCs w:val="19"/>
          <w:lang w:val="es-ES_tradnl"/>
        </w:rPr>
        <w:t xml:space="preserve"> </w:t>
      </w:r>
    </w:p>
    <w:p w:rsidR="004F4F94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z w:val="19"/>
          <w:szCs w:val="19"/>
          <w:lang w:val="es-ES_tradnl"/>
        </w:rPr>
        <w:t>Entregar el Libro de Actas cuando sea solicitado por la Gerencia de Participaci</w:t>
      </w:r>
      <w:r w:rsidRPr="008B0E3E">
        <w:rPr>
          <w:rFonts w:eastAsia="Times New Roman" w:cs="Times New Roman"/>
          <w:sz w:val="19"/>
          <w:szCs w:val="19"/>
          <w:lang w:val="es-ES_tradnl"/>
        </w:rPr>
        <w:t>ó</w:t>
      </w:r>
      <w:r w:rsidRPr="008B0E3E">
        <w:rPr>
          <w:rFonts w:eastAsia="Times New Roman"/>
          <w:sz w:val="19"/>
          <w:szCs w:val="19"/>
          <w:lang w:val="es-ES_tradnl"/>
        </w:rPr>
        <w:t>n</w:t>
      </w:r>
      <w:r w:rsidR="004F4F94" w:rsidRPr="008B0E3E">
        <w:rPr>
          <w:rFonts w:eastAsia="Times New Roman"/>
          <w:sz w:val="19"/>
          <w:szCs w:val="19"/>
          <w:lang w:val="es-ES_tradnl"/>
        </w:rPr>
        <w:t xml:space="preserve"> </w:t>
      </w:r>
      <w:r w:rsidRPr="008B0E3E">
        <w:rPr>
          <w:sz w:val="19"/>
          <w:szCs w:val="19"/>
          <w:lang w:val="es-ES_tradnl"/>
        </w:rPr>
        <w:t>Vecinal y al t</w:t>
      </w:r>
      <w:r w:rsidRPr="008B0E3E">
        <w:rPr>
          <w:rFonts w:eastAsia="Times New Roman" w:cs="Times New Roman"/>
          <w:sz w:val="19"/>
          <w:szCs w:val="19"/>
          <w:lang w:val="es-ES_tradnl"/>
        </w:rPr>
        <w:t>é</w:t>
      </w:r>
      <w:r w:rsidRPr="008B0E3E">
        <w:rPr>
          <w:rFonts w:eastAsia="Times New Roman"/>
          <w:sz w:val="19"/>
          <w:szCs w:val="19"/>
          <w:lang w:val="es-ES_tradnl"/>
        </w:rPr>
        <w:t>rmino del mandato de las Juntas Vecinales, previa comunicaci</w:t>
      </w:r>
      <w:r w:rsidRPr="008B0E3E">
        <w:rPr>
          <w:rFonts w:eastAsia="Times New Roman" w:cs="Times New Roman"/>
          <w:sz w:val="19"/>
          <w:szCs w:val="19"/>
          <w:lang w:val="es-ES_tradnl"/>
        </w:rPr>
        <w:t>ó</w:t>
      </w:r>
      <w:r w:rsidRPr="008B0E3E">
        <w:rPr>
          <w:rFonts w:eastAsia="Times New Roman"/>
          <w:sz w:val="19"/>
          <w:szCs w:val="19"/>
          <w:lang w:val="es-ES_tradnl"/>
        </w:rPr>
        <w:t>n por</w:t>
      </w:r>
      <w:r w:rsidR="004F4F94" w:rsidRPr="008B0E3E">
        <w:rPr>
          <w:rFonts w:eastAsia="Times New Roman"/>
          <w:sz w:val="19"/>
          <w:szCs w:val="19"/>
          <w:lang w:val="es-ES_tradnl"/>
        </w:rPr>
        <w:t xml:space="preserve"> </w:t>
      </w:r>
      <w:r w:rsidRPr="008B0E3E">
        <w:rPr>
          <w:spacing w:val="-2"/>
          <w:sz w:val="19"/>
          <w:szCs w:val="19"/>
          <w:lang w:val="es-ES_tradnl"/>
        </w:rPr>
        <w:t>escrito dirigida al Presidente de la Junta Vecinal. La inobservancia de esta disposici</w:t>
      </w:r>
      <w:r w:rsidRPr="008B0E3E">
        <w:rPr>
          <w:rFonts w:eastAsia="Times New Roman" w:cs="Times New Roman"/>
          <w:spacing w:val="-2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2"/>
          <w:sz w:val="19"/>
          <w:szCs w:val="19"/>
          <w:lang w:val="es-ES_tradnl"/>
        </w:rPr>
        <w:t>n</w:t>
      </w:r>
      <w:r w:rsidR="004F4F94" w:rsidRPr="008B0E3E">
        <w:rPr>
          <w:rFonts w:eastAsia="Times New Roman"/>
          <w:spacing w:val="-2"/>
          <w:sz w:val="19"/>
          <w:szCs w:val="19"/>
          <w:lang w:val="es-ES_tradnl"/>
        </w:rPr>
        <w:t xml:space="preserve"> </w:t>
      </w:r>
      <w:r w:rsidRPr="008B0E3E">
        <w:rPr>
          <w:spacing w:val="-3"/>
          <w:sz w:val="19"/>
          <w:szCs w:val="19"/>
          <w:lang w:val="es-ES_tradnl"/>
        </w:rPr>
        <w:t>es causal de impedimento para ser candidato en el plazo de cinco a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ñ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os.</w:t>
      </w:r>
      <w:r w:rsidR="004F4F94" w:rsidRPr="008B0E3E">
        <w:rPr>
          <w:rFonts w:eastAsia="Times New Roman"/>
          <w:spacing w:val="-3"/>
          <w:sz w:val="19"/>
          <w:szCs w:val="19"/>
          <w:lang w:val="es-ES_tradnl"/>
        </w:rPr>
        <w:t xml:space="preserve"> </w:t>
      </w:r>
    </w:p>
    <w:p w:rsidR="004F4F94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pacing w:val="-3"/>
          <w:sz w:val="19"/>
          <w:szCs w:val="19"/>
          <w:lang w:val="es-ES_tradnl"/>
        </w:rPr>
        <w:t>El Presidente de cada Junta Vecinal deber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á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 xml:space="preserve"> convocar, por lo menos en cada trimestre,</w:t>
      </w:r>
      <w:r w:rsidR="004F4F94" w:rsidRPr="008B0E3E">
        <w:rPr>
          <w:rFonts w:eastAsia="Times New Roman"/>
          <w:spacing w:val="-3"/>
          <w:sz w:val="19"/>
          <w:szCs w:val="19"/>
          <w:lang w:val="es-ES_tradnl"/>
        </w:rPr>
        <w:t xml:space="preserve"> </w:t>
      </w:r>
      <w:r w:rsidRPr="008B0E3E">
        <w:rPr>
          <w:spacing w:val="-3"/>
          <w:sz w:val="19"/>
          <w:szCs w:val="19"/>
          <w:lang w:val="es-ES_tradnl"/>
        </w:rPr>
        <w:t>a una reuni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 en su zona, en la cual tendr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á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 xml:space="preserve"> la obligaci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 de informar de las actividades</w:t>
      </w:r>
      <w:r w:rsidR="004F4F94" w:rsidRPr="008B0E3E">
        <w:rPr>
          <w:rFonts w:eastAsia="Times New Roman"/>
          <w:spacing w:val="-3"/>
          <w:sz w:val="19"/>
          <w:szCs w:val="19"/>
          <w:lang w:val="es-ES_tradnl"/>
        </w:rPr>
        <w:t xml:space="preserve"> </w:t>
      </w:r>
      <w:r w:rsidRPr="008B0E3E">
        <w:rPr>
          <w:sz w:val="19"/>
          <w:szCs w:val="19"/>
          <w:lang w:val="es-ES_tradnl"/>
        </w:rPr>
        <w:t>ejecutadas, las mismas que deber</w:t>
      </w:r>
      <w:r w:rsidRPr="008B0E3E">
        <w:rPr>
          <w:rFonts w:eastAsia="Times New Roman" w:cs="Times New Roman"/>
          <w:sz w:val="19"/>
          <w:szCs w:val="19"/>
          <w:lang w:val="es-ES_tradnl"/>
        </w:rPr>
        <w:t>á</w:t>
      </w:r>
      <w:r w:rsidRPr="008B0E3E">
        <w:rPr>
          <w:rFonts w:eastAsia="Times New Roman"/>
          <w:sz w:val="19"/>
          <w:szCs w:val="19"/>
          <w:lang w:val="es-ES_tradnl"/>
        </w:rPr>
        <w:t>n estar contenidas en el Libro de Actas</w:t>
      </w:r>
      <w:r w:rsidR="004F4F94" w:rsidRPr="008B0E3E">
        <w:rPr>
          <w:rFonts w:eastAsia="Times New Roman"/>
          <w:sz w:val="19"/>
          <w:szCs w:val="19"/>
          <w:lang w:val="es-ES_tradnl"/>
        </w:rPr>
        <w:t xml:space="preserve"> </w:t>
      </w:r>
      <w:r w:rsidRPr="008B0E3E">
        <w:rPr>
          <w:spacing w:val="-3"/>
          <w:sz w:val="19"/>
          <w:szCs w:val="19"/>
          <w:lang w:val="es-ES_tradnl"/>
        </w:rPr>
        <w:t>proporcionado por la Gerencia de Participaci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 Vecinal.</w:t>
      </w:r>
    </w:p>
    <w:p w:rsidR="00425ABB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z w:val="19"/>
          <w:szCs w:val="19"/>
          <w:lang w:val="es-ES_tradnl"/>
        </w:rPr>
        <w:t>Coordinar de manera permanente con los Delegados de otras zonas vecinales,</w:t>
      </w:r>
      <w:r w:rsidR="004F4F94" w:rsidRPr="008B0E3E">
        <w:rPr>
          <w:sz w:val="19"/>
          <w:szCs w:val="19"/>
          <w:lang w:val="es-ES_tradnl"/>
        </w:rPr>
        <w:t xml:space="preserve"> </w:t>
      </w:r>
      <w:r w:rsidRPr="008B0E3E">
        <w:rPr>
          <w:spacing w:val="-3"/>
          <w:sz w:val="19"/>
          <w:szCs w:val="19"/>
          <w:lang w:val="es-ES_tradnl"/>
        </w:rPr>
        <w:t>acciones y propuestas conjuntas que contribuyan al desarrollo del distrito.</w:t>
      </w:r>
      <w:r w:rsidR="004F4F94" w:rsidRPr="008B0E3E">
        <w:rPr>
          <w:spacing w:val="-3"/>
          <w:sz w:val="19"/>
          <w:szCs w:val="19"/>
          <w:lang w:val="es-ES_tradnl"/>
        </w:rPr>
        <w:t xml:space="preserve"> </w:t>
      </w:r>
    </w:p>
    <w:p w:rsidR="00425ABB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z w:val="19"/>
          <w:szCs w:val="19"/>
          <w:lang w:val="es-ES_tradnl"/>
        </w:rPr>
        <w:t>El Presidente de cada Junta Vecinal deber</w:t>
      </w:r>
      <w:r w:rsidRPr="008B0E3E">
        <w:rPr>
          <w:rFonts w:eastAsia="Times New Roman" w:cs="Times New Roman"/>
          <w:sz w:val="19"/>
          <w:szCs w:val="19"/>
          <w:lang w:val="es-ES_tradnl"/>
        </w:rPr>
        <w:t>á</w:t>
      </w:r>
      <w:r w:rsidRPr="008B0E3E">
        <w:rPr>
          <w:rFonts w:eastAsia="Times New Roman"/>
          <w:sz w:val="19"/>
          <w:szCs w:val="19"/>
          <w:lang w:val="es-ES_tradnl"/>
        </w:rPr>
        <w:t xml:space="preserve"> informar de manera trimestral a la</w:t>
      </w:r>
      <w:r w:rsidR="004F4F94" w:rsidRPr="008B0E3E">
        <w:rPr>
          <w:rFonts w:eastAsia="Times New Roman"/>
          <w:sz w:val="19"/>
          <w:szCs w:val="19"/>
          <w:lang w:val="es-ES_tradnl"/>
        </w:rPr>
        <w:t xml:space="preserve"> </w:t>
      </w:r>
      <w:r w:rsidRPr="008B0E3E">
        <w:rPr>
          <w:sz w:val="19"/>
          <w:szCs w:val="19"/>
          <w:lang w:val="es-ES_tradnl"/>
        </w:rPr>
        <w:t>municipalidad respecto de las actividades que se han ejecutado en su zona. Dicho</w:t>
      </w:r>
      <w:r w:rsidR="004F4F94" w:rsidRPr="008B0E3E">
        <w:rPr>
          <w:sz w:val="19"/>
          <w:szCs w:val="19"/>
          <w:lang w:val="es-ES_tradnl"/>
        </w:rPr>
        <w:t xml:space="preserve"> </w:t>
      </w:r>
      <w:r w:rsidRPr="008B0E3E">
        <w:rPr>
          <w:sz w:val="19"/>
          <w:szCs w:val="19"/>
          <w:lang w:val="es-ES_tradnl"/>
        </w:rPr>
        <w:t>informe se presentar</w:t>
      </w:r>
      <w:r w:rsidRPr="008B0E3E">
        <w:rPr>
          <w:rFonts w:eastAsia="Times New Roman" w:cs="Times New Roman"/>
          <w:sz w:val="19"/>
          <w:szCs w:val="19"/>
          <w:lang w:val="es-ES_tradnl"/>
        </w:rPr>
        <w:t>á</w:t>
      </w:r>
      <w:r w:rsidRPr="008B0E3E">
        <w:rPr>
          <w:rFonts w:eastAsia="Times New Roman"/>
          <w:sz w:val="19"/>
          <w:szCs w:val="19"/>
          <w:lang w:val="es-ES_tradnl"/>
        </w:rPr>
        <w:t xml:space="preserve"> a trav</w:t>
      </w:r>
      <w:r w:rsidRPr="008B0E3E">
        <w:rPr>
          <w:rFonts w:eastAsia="Times New Roman" w:cs="Times New Roman"/>
          <w:sz w:val="19"/>
          <w:szCs w:val="19"/>
          <w:lang w:val="es-ES_tradnl"/>
        </w:rPr>
        <w:t>é</w:t>
      </w:r>
      <w:r w:rsidRPr="008B0E3E">
        <w:rPr>
          <w:rFonts w:eastAsia="Times New Roman"/>
          <w:sz w:val="19"/>
          <w:szCs w:val="19"/>
          <w:lang w:val="es-ES_tradnl"/>
        </w:rPr>
        <w:t>s de una carta simple</w:t>
      </w:r>
      <w:r w:rsidR="004F4F94" w:rsidRPr="008B0E3E">
        <w:rPr>
          <w:rFonts w:eastAsia="Times New Roman"/>
          <w:sz w:val="19"/>
          <w:szCs w:val="19"/>
          <w:lang w:val="es-ES_tradnl"/>
        </w:rPr>
        <w:t xml:space="preserve"> por mesa de partes dirigida a l</w:t>
      </w:r>
      <w:r w:rsidRPr="008B0E3E">
        <w:rPr>
          <w:rFonts w:eastAsia="Times New Roman"/>
          <w:sz w:val="19"/>
          <w:szCs w:val="19"/>
          <w:lang w:val="es-ES_tradnl"/>
        </w:rPr>
        <w:t>a</w:t>
      </w:r>
      <w:r w:rsidR="004F4F94" w:rsidRPr="008B0E3E">
        <w:rPr>
          <w:rFonts w:eastAsia="Times New Roman"/>
          <w:sz w:val="19"/>
          <w:szCs w:val="19"/>
          <w:lang w:val="es-ES_tradnl"/>
        </w:rPr>
        <w:t xml:space="preserve"> </w:t>
      </w:r>
      <w:r w:rsidRPr="008B0E3E">
        <w:rPr>
          <w:sz w:val="19"/>
          <w:szCs w:val="19"/>
          <w:lang w:val="es-ES_tradnl"/>
        </w:rPr>
        <w:t>Gerencia de Participaci</w:t>
      </w:r>
      <w:r w:rsidRPr="008B0E3E">
        <w:rPr>
          <w:rFonts w:eastAsia="Times New Roman" w:cs="Times New Roman"/>
          <w:sz w:val="19"/>
          <w:szCs w:val="19"/>
          <w:lang w:val="es-ES_tradnl"/>
        </w:rPr>
        <w:t>ó</w:t>
      </w:r>
      <w:r w:rsidRPr="008B0E3E">
        <w:rPr>
          <w:rFonts w:eastAsia="Times New Roman"/>
          <w:sz w:val="19"/>
          <w:szCs w:val="19"/>
          <w:lang w:val="es-ES_tradnl"/>
        </w:rPr>
        <w:t>n Vecinal, acompa</w:t>
      </w:r>
      <w:r w:rsidRPr="008B0E3E">
        <w:rPr>
          <w:rFonts w:eastAsia="Times New Roman" w:cs="Times New Roman"/>
          <w:sz w:val="19"/>
          <w:szCs w:val="19"/>
          <w:lang w:val="es-ES_tradnl"/>
        </w:rPr>
        <w:t>ñ</w:t>
      </w:r>
      <w:r w:rsidRPr="008B0E3E">
        <w:rPr>
          <w:rFonts w:eastAsia="Times New Roman"/>
          <w:sz w:val="19"/>
          <w:szCs w:val="19"/>
          <w:lang w:val="es-ES_tradnl"/>
        </w:rPr>
        <w:t>ando copias simples de las actas</w:t>
      </w:r>
      <w:r w:rsidR="004F4F94" w:rsidRPr="008B0E3E">
        <w:rPr>
          <w:rFonts w:eastAsia="Times New Roman"/>
          <w:sz w:val="19"/>
          <w:szCs w:val="19"/>
          <w:lang w:val="es-ES_tradnl"/>
        </w:rPr>
        <w:t xml:space="preserve"> </w:t>
      </w:r>
      <w:r w:rsidRPr="008B0E3E">
        <w:rPr>
          <w:spacing w:val="-3"/>
          <w:sz w:val="19"/>
          <w:szCs w:val="19"/>
          <w:lang w:val="es-ES_tradnl"/>
        </w:rPr>
        <w:t>correspondientes.</w:t>
      </w:r>
    </w:p>
    <w:p w:rsidR="00425ABB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z w:val="19"/>
          <w:szCs w:val="19"/>
          <w:lang w:val="es-ES_tradnl"/>
        </w:rPr>
        <w:t>Participar en las reuniones para las que sean convocados por cualquier unidad</w:t>
      </w:r>
      <w:r w:rsidR="004F4F94" w:rsidRPr="008B0E3E">
        <w:rPr>
          <w:sz w:val="19"/>
          <w:szCs w:val="19"/>
          <w:lang w:val="es-ES_tradnl"/>
        </w:rPr>
        <w:t xml:space="preserve"> </w:t>
      </w:r>
      <w:r w:rsidRPr="008B0E3E">
        <w:rPr>
          <w:spacing w:val="-3"/>
          <w:sz w:val="19"/>
          <w:szCs w:val="19"/>
          <w:lang w:val="es-ES_tradnl"/>
        </w:rPr>
        <w:t>org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á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nica de la municipalidad, cumpliendo con el programa establecido y respetando el</w:t>
      </w:r>
      <w:r w:rsidR="004F4F94" w:rsidRPr="008B0E3E">
        <w:rPr>
          <w:rFonts w:eastAsia="Times New Roman"/>
          <w:spacing w:val="-3"/>
          <w:sz w:val="19"/>
          <w:szCs w:val="19"/>
          <w:lang w:val="es-ES_tradnl"/>
        </w:rPr>
        <w:t xml:space="preserve"> </w:t>
      </w:r>
      <w:r w:rsidRPr="008B0E3E">
        <w:rPr>
          <w:spacing w:val="-4"/>
          <w:sz w:val="19"/>
          <w:szCs w:val="19"/>
          <w:lang w:val="es-ES_tradnl"/>
        </w:rPr>
        <w:t>marco protocolar correspondiente. El incumplimiento de ello ser</w:t>
      </w:r>
      <w:r w:rsidRPr="008B0E3E">
        <w:rPr>
          <w:rFonts w:eastAsia="Times New Roman" w:cs="Times New Roman"/>
          <w:spacing w:val="-4"/>
          <w:sz w:val="19"/>
          <w:szCs w:val="19"/>
          <w:lang w:val="es-ES_tradnl"/>
        </w:rPr>
        <w:t>á</w:t>
      </w:r>
      <w:r w:rsidRPr="008B0E3E">
        <w:rPr>
          <w:rFonts w:eastAsia="Times New Roman"/>
          <w:spacing w:val="-4"/>
          <w:sz w:val="19"/>
          <w:szCs w:val="19"/>
          <w:lang w:val="es-ES_tradnl"/>
        </w:rPr>
        <w:t xml:space="preserve"> considerado como un</w:t>
      </w:r>
      <w:r w:rsidR="004F4F94" w:rsidRPr="008B0E3E">
        <w:rPr>
          <w:rFonts w:eastAsia="Times New Roman"/>
          <w:spacing w:val="-4"/>
          <w:sz w:val="19"/>
          <w:szCs w:val="19"/>
          <w:lang w:val="es-ES_tradnl"/>
        </w:rPr>
        <w:t xml:space="preserve"> </w:t>
      </w:r>
      <w:r w:rsidRPr="008B0E3E">
        <w:rPr>
          <w:spacing w:val="-3"/>
          <w:sz w:val="19"/>
          <w:szCs w:val="19"/>
          <w:lang w:val="es-ES_tradnl"/>
        </w:rPr>
        <w:t>antecedente a observar en el marco de una eventual petici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 de vacancia.</w:t>
      </w:r>
    </w:p>
    <w:p w:rsidR="00425ABB" w:rsidRPr="00DC2564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z w:val="19"/>
          <w:szCs w:val="19"/>
          <w:lang w:val="es-ES_tradnl"/>
        </w:rPr>
        <w:t>Los Delegados vecinales est</w:t>
      </w:r>
      <w:r w:rsidRPr="008B0E3E">
        <w:rPr>
          <w:rFonts w:eastAsia="Times New Roman" w:cs="Times New Roman"/>
          <w:sz w:val="19"/>
          <w:szCs w:val="19"/>
          <w:lang w:val="es-ES_tradnl"/>
        </w:rPr>
        <w:t>á</w:t>
      </w:r>
      <w:r w:rsidRPr="008B0E3E">
        <w:rPr>
          <w:rFonts w:eastAsia="Times New Roman"/>
          <w:sz w:val="19"/>
          <w:szCs w:val="19"/>
          <w:lang w:val="es-ES_tradnl"/>
        </w:rPr>
        <w:t>n impedidos de solicitar o gestionar donaciones de</w:t>
      </w:r>
      <w:r w:rsidR="004F4F94" w:rsidRPr="008B0E3E">
        <w:rPr>
          <w:rFonts w:eastAsia="Times New Roman"/>
          <w:sz w:val="19"/>
          <w:szCs w:val="19"/>
          <w:lang w:val="es-ES_tradnl"/>
        </w:rPr>
        <w:t xml:space="preserve"> </w:t>
      </w:r>
      <w:r w:rsidRPr="008B0E3E">
        <w:rPr>
          <w:spacing w:val="-3"/>
          <w:sz w:val="19"/>
          <w:szCs w:val="19"/>
          <w:lang w:val="es-ES_tradnl"/>
        </w:rPr>
        <w:t>bienes o dinero en nombre de la Municipalidad de Miraflores o de la Junta Vecinal a la</w:t>
      </w:r>
      <w:r w:rsidR="004F4F94" w:rsidRPr="008B0E3E">
        <w:rPr>
          <w:spacing w:val="-3"/>
          <w:sz w:val="19"/>
          <w:szCs w:val="19"/>
          <w:lang w:val="es-ES_tradnl"/>
        </w:rPr>
        <w:t xml:space="preserve"> </w:t>
      </w:r>
      <w:r w:rsidRPr="008B0E3E">
        <w:rPr>
          <w:sz w:val="19"/>
          <w:szCs w:val="19"/>
          <w:lang w:val="es-ES_tradnl"/>
        </w:rPr>
        <w:t>que representan, ante cualquier persona, instituci</w:t>
      </w:r>
      <w:r w:rsidRPr="008B0E3E">
        <w:rPr>
          <w:rFonts w:eastAsia="Times New Roman" w:cs="Times New Roman"/>
          <w:sz w:val="19"/>
          <w:szCs w:val="19"/>
          <w:lang w:val="es-ES_tradnl"/>
        </w:rPr>
        <w:t>ó</w:t>
      </w:r>
      <w:r w:rsidRPr="008B0E3E">
        <w:rPr>
          <w:rFonts w:eastAsia="Times New Roman"/>
          <w:sz w:val="19"/>
          <w:szCs w:val="19"/>
          <w:lang w:val="es-ES_tradnl"/>
        </w:rPr>
        <w:t>n p</w:t>
      </w:r>
      <w:r w:rsidRPr="008B0E3E">
        <w:rPr>
          <w:rFonts w:eastAsia="Times New Roman" w:cs="Times New Roman"/>
          <w:sz w:val="19"/>
          <w:szCs w:val="19"/>
          <w:lang w:val="es-ES_tradnl"/>
        </w:rPr>
        <w:t>ú</w:t>
      </w:r>
      <w:r w:rsidRPr="008B0E3E">
        <w:rPr>
          <w:rFonts w:eastAsia="Times New Roman"/>
          <w:sz w:val="19"/>
          <w:szCs w:val="19"/>
          <w:lang w:val="es-ES_tradnl"/>
        </w:rPr>
        <w:t>blica y/o privada. De</w:t>
      </w:r>
      <w:r w:rsidR="004F4F94" w:rsidRPr="008B0E3E">
        <w:rPr>
          <w:rFonts w:eastAsia="Times New Roman"/>
          <w:sz w:val="19"/>
          <w:szCs w:val="19"/>
          <w:lang w:val="es-ES_tradnl"/>
        </w:rPr>
        <w:t xml:space="preserve"> </w:t>
      </w:r>
      <w:r w:rsidRPr="008B0E3E">
        <w:rPr>
          <w:sz w:val="19"/>
          <w:szCs w:val="19"/>
          <w:lang w:val="es-ES_tradnl"/>
        </w:rPr>
        <w:t>acreditarse este accionar, se considerar</w:t>
      </w:r>
      <w:r w:rsidRPr="008B0E3E">
        <w:rPr>
          <w:rFonts w:eastAsia="Times New Roman" w:cs="Times New Roman"/>
          <w:sz w:val="19"/>
          <w:szCs w:val="19"/>
          <w:lang w:val="es-ES_tradnl"/>
        </w:rPr>
        <w:t>á</w:t>
      </w:r>
      <w:r w:rsidRPr="008B0E3E">
        <w:rPr>
          <w:rFonts w:eastAsia="Times New Roman"/>
          <w:sz w:val="19"/>
          <w:szCs w:val="19"/>
          <w:lang w:val="es-ES_tradnl"/>
        </w:rPr>
        <w:t xml:space="preserve"> como causal de vacancia. La gravedad de</w:t>
      </w:r>
      <w:r w:rsidR="004F4F94" w:rsidRPr="008B0E3E">
        <w:rPr>
          <w:rFonts w:eastAsia="Times New Roman"/>
          <w:sz w:val="19"/>
          <w:szCs w:val="19"/>
          <w:lang w:val="es-ES_tradnl"/>
        </w:rPr>
        <w:t xml:space="preserve"> </w:t>
      </w:r>
      <w:r w:rsidRPr="008B0E3E">
        <w:rPr>
          <w:spacing w:val="-3"/>
          <w:sz w:val="19"/>
          <w:szCs w:val="19"/>
          <w:lang w:val="es-ES_tradnl"/>
        </w:rPr>
        <w:t>esta falta acarrear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á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 xml:space="preserve"> tambi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é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 la inhabilitaci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 del vecino para postular a cualquier cargo</w:t>
      </w:r>
      <w:r w:rsidR="004F4F94" w:rsidRPr="008B0E3E">
        <w:rPr>
          <w:rFonts w:eastAsia="Times New Roman"/>
          <w:spacing w:val="-3"/>
          <w:sz w:val="19"/>
          <w:szCs w:val="19"/>
          <w:lang w:val="es-ES_tradnl"/>
        </w:rPr>
        <w:t xml:space="preserve"> </w:t>
      </w:r>
      <w:r w:rsidRPr="008B0E3E">
        <w:rPr>
          <w:spacing w:val="-3"/>
          <w:sz w:val="19"/>
          <w:szCs w:val="19"/>
          <w:lang w:val="es-ES_tradnl"/>
        </w:rPr>
        <w:t>de Delegado Vecinal por un periodo de cinco a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ñ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os.</w:t>
      </w:r>
    </w:p>
    <w:p w:rsidR="00DC2564" w:rsidRPr="008B0E3E" w:rsidRDefault="00DC2564" w:rsidP="00DC2564">
      <w:pPr>
        <w:pStyle w:val="Prrafodelista"/>
        <w:shd w:val="clear" w:color="auto" w:fill="FFFFFF"/>
        <w:spacing w:line="240" w:lineRule="auto"/>
        <w:ind w:left="0"/>
        <w:rPr>
          <w:sz w:val="19"/>
          <w:szCs w:val="19"/>
        </w:rPr>
      </w:pPr>
      <w:bookmarkStart w:id="0" w:name="_GoBack"/>
      <w:bookmarkEnd w:id="0"/>
    </w:p>
    <w:p w:rsidR="004F4F94" w:rsidRPr="008B0E3E" w:rsidRDefault="004F4F94" w:rsidP="00D64DDE">
      <w:pPr>
        <w:shd w:val="clear" w:color="auto" w:fill="FFFFFF"/>
        <w:spacing w:line="240" w:lineRule="auto"/>
        <w:rPr>
          <w:b/>
          <w:bCs/>
          <w:spacing w:val="-4"/>
          <w:sz w:val="19"/>
          <w:szCs w:val="19"/>
        </w:rPr>
      </w:pPr>
    </w:p>
    <w:p w:rsidR="00425ABB" w:rsidRPr="008B0E3E" w:rsidRDefault="00B96CA6" w:rsidP="00D64DDE">
      <w:pPr>
        <w:shd w:val="clear" w:color="auto" w:fill="FFFFFF"/>
        <w:spacing w:line="240" w:lineRule="auto"/>
        <w:jc w:val="center"/>
        <w:rPr>
          <w:rFonts w:eastAsia="Times New Roman"/>
          <w:b/>
          <w:bCs/>
          <w:spacing w:val="-4"/>
          <w:lang w:val="es-ES_tradnl"/>
        </w:rPr>
      </w:pPr>
      <w:r w:rsidRPr="008B0E3E">
        <w:rPr>
          <w:b/>
          <w:bCs/>
          <w:spacing w:val="-4"/>
          <w:lang w:val="es-ES_tradnl"/>
        </w:rPr>
        <w:lastRenderedPageBreak/>
        <w:t>DE LA CANDIDATURA Y COMIT</w:t>
      </w:r>
      <w:r w:rsidRPr="008B0E3E">
        <w:rPr>
          <w:rFonts w:eastAsia="Times New Roman" w:cs="Times New Roman"/>
          <w:b/>
          <w:bCs/>
          <w:spacing w:val="-4"/>
          <w:lang w:val="es-ES_tradnl"/>
        </w:rPr>
        <w:t>É</w:t>
      </w:r>
      <w:r w:rsidRPr="008B0E3E">
        <w:rPr>
          <w:rFonts w:eastAsia="Times New Roman"/>
          <w:b/>
          <w:bCs/>
          <w:spacing w:val="-4"/>
          <w:lang w:val="es-ES_tradnl"/>
        </w:rPr>
        <w:t xml:space="preserve"> ELECTORAL</w:t>
      </w:r>
    </w:p>
    <w:p w:rsidR="008B0E3E" w:rsidRPr="008B0E3E" w:rsidRDefault="008B0E3E" w:rsidP="00D64DDE">
      <w:pPr>
        <w:shd w:val="clear" w:color="auto" w:fill="FFFFFF"/>
        <w:spacing w:line="240" w:lineRule="auto"/>
        <w:rPr>
          <w:rFonts w:eastAsia="Times New Roman"/>
          <w:b/>
          <w:bCs/>
          <w:color w:val="FF0000"/>
          <w:spacing w:val="-4"/>
          <w:lang w:val="es-ES_tradnl"/>
        </w:rPr>
      </w:pPr>
    </w:p>
    <w:p w:rsidR="00ED322A" w:rsidRPr="008B0E3E" w:rsidRDefault="00ED322A" w:rsidP="00D64DDE">
      <w:pPr>
        <w:shd w:val="clear" w:color="auto" w:fill="FFFFFF"/>
        <w:spacing w:line="240" w:lineRule="auto"/>
        <w:rPr>
          <w:rFonts w:eastAsia="Times New Roman"/>
          <w:b/>
          <w:bCs/>
          <w:spacing w:val="-4"/>
          <w:lang w:val="es-ES_tradnl"/>
        </w:rPr>
      </w:pPr>
      <w:r w:rsidRPr="008B0E3E">
        <w:rPr>
          <w:rFonts w:eastAsia="Times New Roman"/>
          <w:b/>
          <w:bCs/>
          <w:spacing w:val="-4"/>
          <w:lang w:val="es-ES_tradnl"/>
        </w:rPr>
        <w:t>DE LA CONFORMACION DE JUNTAS VECINALES</w:t>
      </w:r>
    </w:p>
    <w:p w:rsidR="008B0E3E" w:rsidRPr="008B0E3E" w:rsidRDefault="008B0E3E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  <w:lang w:val="es-ES_tradnl"/>
        </w:rPr>
      </w:pPr>
      <w:r w:rsidRPr="008B0E3E">
        <w:rPr>
          <w:sz w:val="19"/>
          <w:szCs w:val="19"/>
          <w:lang w:val="es-ES_tradnl"/>
        </w:rPr>
        <w:t xml:space="preserve">Las Juntas Vecinales representan a las 14 zonas que corresponden al ámbito geográfico previamente definido por la municipalidad. Éstas se encuentran conformadas por un Presidente, Secretario, Primer Vocal y Segundo Vocal, a quienes se les denominará Delegados Vecinales. </w:t>
      </w:r>
    </w:p>
    <w:p w:rsidR="008B0E3E" w:rsidRDefault="008B0E3E" w:rsidP="00D64DDE">
      <w:pPr>
        <w:shd w:val="clear" w:color="auto" w:fill="FFFFFF"/>
        <w:spacing w:line="240" w:lineRule="auto"/>
        <w:rPr>
          <w:rFonts w:eastAsia="Times New Roman"/>
          <w:b/>
          <w:bCs/>
          <w:spacing w:val="-4"/>
          <w:sz w:val="19"/>
          <w:szCs w:val="19"/>
          <w:lang w:val="es-ES_tradnl"/>
        </w:rPr>
      </w:pPr>
    </w:p>
    <w:p w:rsidR="00E45F1D" w:rsidRPr="00D64DDE" w:rsidRDefault="008B0E3E" w:rsidP="00D64DDE">
      <w:pPr>
        <w:shd w:val="clear" w:color="auto" w:fill="FFFFFF"/>
        <w:spacing w:line="240" w:lineRule="auto"/>
        <w:rPr>
          <w:rFonts w:eastAsia="Times New Roman"/>
          <w:b/>
          <w:bCs/>
          <w:spacing w:val="-4"/>
          <w:lang w:val="es-ES_tradnl"/>
        </w:rPr>
      </w:pPr>
      <w:r w:rsidRPr="00D64DDE">
        <w:rPr>
          <w:rFonts w:eastAsia="Times New Roman"/>
          <w:b/>
          <w:bCs/>
          <w:spacing w:val="-4"/>
          <w:lang w:val="es-ES_tradnl"/>
        </w:rPr>
        <w:t xml:space="preserve">SISTEMA DE ELECCIÓN DE LOS DELEGADOS DE LAS JUNTAS VECINALES </w:t>
      </w:r>
    </w:p>
    <w:p w:rsidR="00C314AB" w:rsidRPr="008B0E3E" w:rsidRDefault="008B0E3E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z w:val="19"/>
          <w:szCs w:val="19"/>
        </w:rPr>
        <w:t xml:space="preserve">La elección de los Delegados Vecinales procede a través de la votación de los vecinos por una lista completa entre todas las que se presenten en una misma zona, debiendo superar la mayoría simple de votos válidos emitidos. </w:t>
      </w:r>
    </w:p>
    <w:p w:rsidR="004F4F94" w:rsidRPr="008B0E3E" w:rsidRDefault="004F4F94" w:rsidP="00D64DDE">
      <w:pPr>
        <w:shd w:val="clear" w:color="auto" w:fill="FFFFFF"/>
        <w:spacing w:line="240" w:lineRule="auto"/>
        <w:rPr>
          <w:b/>
          <w:bCs/>
          <w:sz w:val="19"/>
          <w:szCs w:val="19"/>
          <w:lang w:val="es-ES_tradnl"/>
        </w:rPr>
      </w:pPr>
    </w:p>
    <w:p w:rsidR="00425ABB" w:rsidRPr="00D64DDE" w:rsidRDefault="00B96CA6" w:rsidP="00D64DDE">
      <w:pPr>
        <w:shd w:val="clear" w:color="auto" w:fill="FFFFFF"/>
        <w:spacing w:line="240" w:lineRule="auto"/>
      </w:pPr>
      <w:r w:rsidRPr="00D64DDE">
        <w:rPr>
          <w:b/>
          <w:bCs/>
          <w:lang w:val="es-ES_tradnl"/>
        </w:rPr>
        <w:t>REQUISITOS  PARA SER CANDIDATO AL CARGO  DE  DELEGADO VECINAL</w:t>
      </w:r>
    </w:p>
    <w:p w:rsidR="00425ABB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pacing w:val="-3"/>
          <w:sz w:val="19"/>
          <w:szCs w:val="19"/>
          <w:lang w:val="es-ES_tradnl"/>
        </w:rPr>
        <w:t>Acreditar</w:t>
      </w:r>
      <w:r w:rsidRPr="008B0E3E">
        <w:rPr>
          <w:sz w:val="19"/>
          <w:szCs w:val="19"/>
          <w:lang w:val="es-ES_tradnl"/>
        </w:rPr>
        <w:t xml:space="preserve"> domicilio en la zona para la cual postula por un m</w:t>
      </w:r>
      <w:r w:rsidRPr="008B0E3E">
        <w:rPr>
          <w:rFonts w:eastAsia="Times New Roman" w:cs="Times New Roman"/>
          <w:sz w:val="19"/>
          <w:szCs w:val="19"/>
          <w:lang w:val="es-ES_tradnl"/>
        </w:rPr>
        <w:t>í</w:t>
      </w:r>
      <w:r w:rsidRPr="008B0E3E">
        <w:rPr>
          <w:rFonts w:eastAsia="Times New Roman"/>
          <w:sz w:val="19"/>
          <w:szCs w:val="19"/>
          <w:lang w:val="es-ES_tradnl"/>
        </w:rPr>
        <w:t>nimo de dos a</w:t>
      </w:r>
      <w:r w:rsidRPr="008B0E3E">
        <w:rPr>
          <w:rFonts w:eastAsia="Times New Roman" w:cs="Times New Roman"/>
          <w:sz w:val="19"/>
          <w:szCs w:val="19"/>
          <w:lang w:val="es-ES_tradnl"/>
        </w:rPr>
        <w:t>ñ</w:t>
      </w:r>
      <w:r w:rsidRPr="008B0E3E">
        <w:rPr>
          <w:rFonts w:eastAsia="Times New Roman"/>
          <w:sz w:val="19"/>
          <w:szCs w:val="19"/>
          <w:lang w:val="es-ES_tradnl"/>
        </w:rPr>
        <w:t>os. La</w:t>
      </w:r>
      <w:r w:rsidR="004F4F94" w:rsidRPr="008B0E3E">
        <w:rPr>
          <w:rFonts w:eastAsia="Times New Roman"/>
          <w:sz w:val="19"/>
          <w:szCs w:val="19"/>
          <w:lang w:val="es-ES_tradnl"/>
        </w:rPr>
        <w:t xml:space="preserve"> </w:t>
      </w:r>
      <w:r w:rsidRPr="008B0E3E">
        <w:rPr>
          <w:sz w:val="19"/>
          <w:szCs w:val="19"/>
          <w:lang w:val="es-ES_tradnl"/>
        </w:rPr>
        <w:t>residencia se debe demostrar presentando el Documento Nacional de Identidad. De</w:t>
      </w:r>
      <w:r w:rsidR="004F4F94" w:rsidRPr="008B0E3E">
        <w:rPr>
          <w:sz w:val="19"/>
          <w:szCs w:val="19"/>
          <w:lang w:val="es-ES_tradnl"/>
        </w:rPr>
        <w:t xml:space="preserve"> </w:t>
      </w:r>
      <w:r w:rsidRPr="008B0E3E">
        <w:rPr>
          <w:sz w:val="19"/>
          <w:szCs w:val="19"/>
          <w:lang w:val="es-ES_tradnl"/>
        </w:rPr>
        <w:t>tratarse de un residente que a</w:t>
      </w:r>
      <w:r w:rsidRPr="008B0E3E">
        <w:rPr>
          <w:rFonts w:eastAsia="Times New Roman" w:cs="Times New Roman"/>
          <w:sz w:val="19"/>
          <w:szCs w:val="19"/>
          <w:lang w:val="es-ES_tradnl"/>
        </w:rPr>
        <w:t>ú</w:t>
      </w:r>
      <w:r w:rsidRPr="008B0E3E">
        <w:rPr>
          <w:rFonts w:eastAsia="Times New Roman"/>
          <w:sz w:val="19"/>
          <w:szCs w:val="19"/>
          <w:lang w:val="es-ES_tradnl"/>
        </w:rPr>
        <w:t>n no actualizado su informaci</w:t>
      </w:r>
      <w:r w:rsidRPr="008B0E3E">
        <w:rPr>
          <w:rFonts w:eastAsia="Times New Roman" w:cs="Times New Roman"/>
          <w:sz w:val="19"/>
          <w:szCs w:val="19"/>
          <w:lang w:val="es-ES_tradnl"/>
        </w:rPr>
        <w:t>ó</w:t>
      </w:r>
      <w:r w:rsidRPr="008B0E3E">
        <w:rPr>
          <w:rFonts w:eastAsia="Times New Roman"/>
          <w:sz w:val="19"/>
          <w:szCs w:val="19"/>
          <w:lang w:val="es-ES_tradnl"/>
        </w:rPr>
        <w:t>n en su DNI, podr</w:t>
      </w:r>
      <w:r w:rsidRPr="008B0E3E">
        <w:rPr>
          <w:rFonts w:eastAsia="Times New Roman" w:cs="Times New Roman"/>
          <w:sz w:val="19"/>
          <w:szCs w:val="19"/>
          <w:lang w:val="es-ES_tradnl"/>
        </w:rPr>
        <w:t>á</w:t>
      </w:r>
      <w:r w:rsidR="004F4F94" w:rsidRPr="008B0E3E">
        <w:rPr>
          <w:rFonts w:eastAsia="Times New Roman" w:cs="Times New Roman"/>
          <w:sz w:val="19"/>
          <w:szCs w:val="19"/>
          <w:lang w:val="es-ES_tradnl"/>
        </w:rPr>
        <w:t xml:space="preserve"> </w:t>
      </w:r>
      <w:r w:rsidRPr="008B0E3E">
        <w:rPr>
          <w:spacing w:val="-3"/>
          <w:sz w:val="19"/>
          <w:szCs w:val="19"/>
          <w:lang w:val="es-ES_tradnl"/>
        </w:rPr>
        <w:t>presentar recibo de alg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ú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 servicio p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ú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blico, con una antig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ü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edad no menor a tres meses</w:t>
      </w:r>
      <w:r w:rsidR="004F4F94" w:rsidRPr="008B0E3E">
        <w:rPr>
          <w:rFonts w:eastAsia="Times New Roman"/>
          <w:spacing w:val="-3"/>
          <w:sz w:val="19"/>
          <w:szCs w:val="19"/>
          <w:lang w:val="es-ES_tradnl"/>
        </w:rPr>
        <w:t xml:space="preserve"> </w:t>
      </w:r>
      <w:r w:rsidRPr="008B0E3E">
        <w:rPr>
          <w:spacing w:val="-3"/>
          <w:sz w:val="19"/>
          <w:szCs w:val="19"/>
          <w:lang w:val="es-ES_tradnl"/>
        </w:rPr>
        <w:t>y/o una declaraci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 jurada respecto a su residencia en el distrito.</w:t>
      </w:r>
    </w:p>
    <w:p w:rsidR="00425ABB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pacing w:val="-1"/>
          <w:sz w:val="19"/>
          <w:szCs w:val="19"/>
          <w:lang w:val="es-ES_tradnl"/>
        </w:rPr>
        <w:t xml:space="preserve">Ser </w:t>
      </w:r>
      <w:r w:rsidRPr="008B0E3E">
        <w:rPr>
          <w:spacing w:val="-3"/>
          <w:sz w:val="19"/>
          <w:szCs w:val="19"/>
          <w:lang w:val="es-ES_tradnl"/>
        </w:rPr>
        <w:t>ciudadano</w:t>
      </w:r>
      <w:r w:rsidRPr="008B0E3E">
        <w:rPr>
          <w:spacing w:val="-1"/>
          <w:sz w:val="19"/>
          <w:szCs w:val="19"/>
          <w:lang w:val="es-ES_tradnl"/>
        </w:rPr>
        <w:t xml:space="preserve"> en ejercicio, de conformidad con lo dispuesto en el art</w:t>
      </w:r>
      <w:r w:rsidRPr="008B0E3E">
        <w:rPr>
          <w:rFonts w:eastAsia="Times New Roman" w:cs="Times New Roman"/>
          <w:spacing w:val="-1"/>
          <w:sz w:val="19"/>
          <w:szCs w:val="19"/>
          <w:lang w:val="es-ES_tradnl"/>
        </w:rPr>
        <w:t>í</w:t>
      </w:r>
      <w:r w:rsidRPr="008B0E3E">
        <w:rPr>
          <w:rFonts w:eastAsia="Times New Roman"/>
          <w:spacing w:val="-1"/>
          <w:sz w:val="19"/>
          <w:szCs w:val="19"/>
          <w:lang w:val="es-ES_tradnl"/>
        </w:rPr>
        <w:t>culo 109</w:t>
      </w:r>
      <w:r w:rsidRPr="008B0E3E">
        <w:rPr>
          <w:rFonts w:eastAsia="Times New Roman" w:cs="Times New Roman"/>
          <w:spacing w:val="-1"/>
          <w:sz w:val="19"/>
          <w:szCs w:val="19"/>
          <w:lang w:val="es-ES_tradnl"/>
        </w:rPr>
        <w:t>°</w:t>
      </w:r>
      <w:r w:rsidRPr="008B0E3E">
        <w:rPr>
          <w:rFonts w:eastAsia="Times New Roman"/>
          <w:spacing w:val="-1"/>
          <w:sz w:val="19"/>
          <w:szCs w:val="19"/>
          <w:lang w:val="es-ES_tradnl"/>
        </w:rPr>
        <w:t xml:space="preserve"> de la</w:t>
      </w:r>
      <w:r w:rsidR="004F4F94" w:rsidRPr="008B0E3E">
        <w:rPr>
          <w:rFonts w:eastAsia="Times New Roman"/>
          <w:spacing w:val="-1"/>
          <w:sz w:val="19"/>
          <w:szCs w:val="19"/>
          <w:lang w:val="es-ES_tradnl"/>
        </w:rPr>
        <w:t xml:space="preserve"> </w:t>
      </w:r>
      <w:r w:rsidRPr="008B0E3E">
        <w:rPr>
          <w:spacing w:val="-3"/>
          <w:sz w:val="19"/>
          <w:szCs w:val="19"/>
          <w:lang w:val="es-ES_tradnl"/>
        </w:rPr>
        <w:t>Ley N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°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 xml:space="preserve"> 27972, Ley Org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á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nica de Municipalidades.</w:t>
      </w:r>
    </w:p>
    <w:p w:rsidR="00425ABB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pacing w:val="-1"/>
          <w:sz w:val="19"/>
          <w:szCs w:val="19"/>
          <w:lang w:val="es-ES_tradnl"/>
        </w:rPr>
        <w:t xml:space="preserve">En </w:t>
      </w:r>
      <w:r w:rsidRPr="008B0E3E">
        <w:rPr>
          <w:spacing w:val="-3"/>
          <w:sz w:val="19"/>
          <w:szCs w:val="19"/>
          <w:lang w:val="es-ES_tradnl"/>
        </w:rPr>
        <w:t>caso</w:t>
      </w:r>
      <w:r w:rsidRPr="008B0E3E">
        <w:rPr>
          <w:spacing w:val="-1"/>
          <w:sz w:val="19"/>
          <w:szCs w:val="19"/>
          <w:lang w:val="es-ES_tradnl"/>
        </w:rPr>
        <w:t xml:space="preserve"> de ser extranjero, ser mayor de 18 a</w:t>
      </w:r>
      <w:r w:rsidRPr="008B0E3E">
        <w:rPr>
          <w:rFonts w:eastAsia="Times New Roman" w:cs="Times New Roman"/>
          <w:spacing w:val="-1"/>
          <w:sz w:val="19"/>
          <w:szCs w:val="19"/>
          <w:lang w:val="es-ES_tradnl"/>
        </w:rPr>
        <w:t>ñ</w:t>
      </w:r>
      <w:r w:rsidRPr="008B0E3E">
        <w:rPr>
          <w:rFonts w:eastAsia="Times New Roman"/>
          <w:spacing w:val="-1"/>
          <w:sz w:val="19"/>
          <w:szCs w:val="19"/>
          <w:lang w:val="es-ES_tradnl"/>
        </w:rPr>
        <w:t>os, ser residente por m</w:t>
      </w:r>
      <w:r w:rsidRPr="008B0E3E">
        <w:rPr>
          <w:rFonts w:eastAsia="Times New Roman" w:cs="Times New Roman"/>
          <w:spacing w:val="-1"/>
          <w:sz w:val="19"/>
          <w:szCs w:val="19"/>
          <w:lang w:val="es-ES_tradnl"/>
        </w:rPr>
        <w:t>á</w:t>
      </w:r>
      <w:r w:rsidRPr="008B0E3E">
        <w:rPr>
          <w:rFonts w:eastAsia="Times New Roman"/>
          <w:spacing w:val="-1"/>
          <w:sz w:val="19"/>
          <w:szCs w:val="19"/>
          <w:lang w:val="es-ES_tradnl"/>
        </w:rPr>
        <w:t>s de dos a</w:t>
      </w:r>
      <w:r w:rsidRPr="008B0E3E">
        <w:rPr>
          <w:rFonts w:eastAsia="Times New Roman" w:cs="Times New Roman"/>
          <w:spacing w:val="-1"/>
          <w:sz w:val="19"/>
          <w:szCs w:val="19"/>
          <w:lang w:val="es-ES_tradnl"/>
        </w:rPr>
        <w:t>ñ</w:t>
      </w:r>
      <w:r w:rsidRPr="008B0E3E">
        <w:rPr>
          <w:rFonts w:eastAsia="Times New Roman"/>
          <w:spacing w:val="-1"/>
          <w:sz w:val="19"/>
          <w:szCs w:val="19"/>
          <w:lang w:val="es-ES_tradnl"/>
        </w:rPr>
        <w:t>os</w:t>
      </w:r>
      <w:r w:rsidR="004F4F94" w:rsidRPr="008B0E3E">
        <w:rPr>
          <w:rFonts w:eastAsia="Times New Roman"/>
          <w:spacing w:val="-1"/>
          <w:sz w:val="19"/>
          <w:szCs w:val="19"/>
          <w:lang w:val="es-ES_tradnl"/>
        </w:rPr>
        <w:t xml:space="preserve"> </w:t>
      </w:r>
      <w:r w:rsidRPr="008B0E3E">
        <w:rPr>
          <w:spacing w:val="-3"/>
          <w:sz w:val="19"/>
          <w:szCs w:val="19"/>
          <w:lang w:val="es-ES_tradnl"/>
        </w:rPr>
        <w:t>continuos en la zona y contar con el respectivo Carn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é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 xml:space="preserve"> de Extranjer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í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a habilitado.</w:t>
      </w:r>
    </w:p>
    <w:p w:rsidR="00425ABB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pacing w:val="-3"/>
          <w:sz w:val="19"/>
          <w:szCs w:val="19"/>
          <w:lang w:val="es-ES_tradnl"/>
        </w:rPr>
        <w:t>Presentar</w:t>
      </w:r>
      <w:r w:rsidRPr="008B0E3E">
        <w:rPr>
          <w:sz w:val="19"/>
          <w:szCs w:val="19"/>
          <w:lang w:val="es-ES_tradnl"/>
        </w:rPr>
        <w:t>, en conjunto con los dem</w:t>
      </w:r>
      <w:r w:rsidRPr="008B0E3E">
        <w:rPr>
          <w:rFonts w:eastAsia="Times New Roman" w:cs="Times New Roman"/>
          <w:sz w:val="19"/>
          <w:szCs w:val="19"/>
          <w:lang w:val="es-ES_tradnl"/>
        </w:rPr>
        <w:t>á</w:t>
      </w:r>
      <w:r w:rsidR="004F4F94" w:rsidRPr="008B0E3E">
        <w:rPr>
          <w:rFonts w:eastAsia="Times New Roman"/>
          <w:sz w:val="19"/>
          <w:szCs w:val="19"/>
          <w:lang w:val="es-ES_tradnl"/>
        </w:rPr>
        <w:t>s candidatos de l</w:t>
      </w:r>
      <w:r w:rsidRPr="008B0E3E">
        <w:rPr>
          <w:rFonts w:eastAsia="Times New Roman"/>
          <w:sz w:val="19"/>
          <w:szCs w:val="19"/>
          <w:lang w:val="es-ES_tradnl"/>
        </w:rPr>
        <w:t>a lista completa, un padr</w:t>
      </w:r>
      <w:r w:rsidRPr="008B0E3E">
        <w:rPr>
          <w:rFonts w:eastAsia="Times New Roman" w:cs="Times New Roman"/>
          <w:sz w:val="19"/>
          <w:szCs w:val="19"/>
          <w:lang w:val="es-ES_tradnl"/>
        </w:rPr>
        <w:t>ó</w:t>
      </w:r>
      <w:r w:rsidRPr="008B0E3E">
        <w:rPr>
          <w:rFonts w:eastAsia="Times New Roman"/>
          <w:sz w:val="19"/>
          <w:szCs w:val="19"/>
          <w:lang w:val="es-ES_tradnl"/>
        </w:rPr>
        <w:t>n de</w:t>
      </w:r>
      <w:r w:rsidR="004F4F94" w:rsidRPr="008B0E3E">
        <w:rPr>
          <w:rFonts w:eastAsia="Times New Roman"/>
          <w:sz w:val="19"/>
          <w:szCs w:val="19"/>
          <w:lang w:val="es-ES_tradnl"/>
        </w:rPr>
        <w:t xml:space="preserve"> </w:t>
      </w:r>
      <w:r w:rsidRPr="008B0E3E">
        <w:rPr>
          <w:spacing w:val="-2"/>
          <w:sz w:val="19"/>
          <w:szCs w:val="19"/>
          <w:lang w:val="es-ES_tradnl"/>
        </w:rPr>
        <w:t>vecinos adherentes, seg</w:t>
      </w:r>
      <w:r w:rsidRPr="008B0E3E">
        <w:rPr>
          <w:rFonts w:eastAsia="Times New Roman" w:cs="Times New Roman"/>
          <w:spacing w:val="-2"/>
          <w:sz w:val="19"/>
          <w:szCs w:val="19"/>
          <w:lang w:val="es-ES_tradnl"/>
        </w:rPr>
        <w:t>ú</w:t>
      </w:r>
      <w:r w:rsidRPr="008B0E3E">
        <w:rPr>
          <w:rFonts w:eastAsia="Times New Roman"/>
          <w:spacing w:val="-2"/>
          <w:sz w:val="19"/>
          <w:szCs w:val="19"/>
          <w:lang w:val="es-ES_tradnl"/>
        </w:rPr>
        <w:t>n formato aprobado por el Comit</w:t>
      </w:r>
      <w:r w:rsidRPr="008B0E3E">
        <w:rPr>
          <w:rFonts w:eastAsia="Times New Roman" w:cs="Times New Roman"/>
          <w:spacing w:val="-2"/>
          <w:sz w:val="19"/>
          <w:szCs w:val="19"/>
          <w:lang w:val="es-ES_tradnl"/>
        </w:rPr>
        <w:t>é</w:t>
      </w:r>
      <w:r w:rsidRPr="008B0E3E">
        <w:rPr>
          <w:rFonts w:eastAsia="Times New Roman"/>
          <w:spacing w:val="-2"/>
          <w:sz w:val="19"/>
          <w:szCs w:val="19"/>
          <w:lang w:val="es-ES_tradnl"/>
        </w:rPr>
        <w:t xml:space="preserve"> de Electoral. Es necesario</w:t>
      </w:r>
      <w:r w:rsidR="004F4F94" w:rsidRPr="008B0E3E">
        <w:rPr>
          <w:rFonts w:eastAsia="Times New Roman"/>
          <w:spacing w:val="-2"/>
          <w:sz w:val="19"/>
          <w:szCs w:val="19"/>
          <w:lang w:val="es-ES_tradnl"/>
        </w:rPr>
        <w:t xml:space="preserve"> </w:t>
      </w:r>
      <w:r w:rsidRPr="008B0E3E">
        <w:rPr>
          <w:spacing w:val="-1"/>
          <w:sz w:val="19"/>
          <w:szCs w:val="19"/>
          <w:lang w:val="es-ES_tradnl"/>
        </w:rPr>
        <w:t>que los adherentes tengan residencia efectiva en la zona para la cual postulan y que</w:t>
      </w:r>
      <w:r w:rsidR="004F4F94" w:rsidRPr="008B0E3E">
        <w:rPr>
          <w:spacing w:val="-1"/>
          <w:sz w:val="19"/>
          <w:szCs w:val="19"/>
          <w:lang w:val="es-ES_tradnl"/>
        </w:rPr>
        <w:t xml:space="preserve"> </w:t>
      </w:r>
      <w:r w:rsidRPr="008B0E3E">
        <w:rPr>
          <w:spacing w:val="-4"/>
          <w:sz w:val="19"/>
          <w:szCs w:val="19"/>
          <w:lang w:val="es-ES_tradnl"/>
        </w:rPr>
        <w:t>sean mayores de edad.</w:t>
      </w:r>
    </w:p>
    <w:p w:rsidR="00425ABB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pacing w:val="-3"/>
          <w:sz w:val="19"/>
          <w:szCs w:val="19"/>
          <w:lang w:val="es-ES_tradnl"/>
        </w:rPr>
        <w:t>Presentar dos fotograf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í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as a color tama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ñ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o pasaporte o carn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é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.</w:t>
      </w:r>
    </w:p>
    <w:p w:rsidR="00425ABB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pacing w:val="-3"/>
          <w:sz w:val="19"/>
          <w:szCs w:val="19"/>
          <w:lang w:val="es-ES_tradnl"/>
        </w:rPr>
      </w:pPr>
      <w:r w:rsidRPr="008B0E3E">
        <w:rPr>
          <w:spacing w:val="-3"/>
          <w:sz w:val="19"/>
          <w:szCs w:val="19"/>
          <w:lang w:val="es-ES_tradnl"/>
        </w:rPr>
        <w:t>Presentar una Hoja de Vida sin documentar.</w:t>
      </w:r>
    </w:p>
    <w:p w:rsidR="00425ABB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pacing w:val="-3"/>
          <w:sz w:val="19"/>
          <w:szCs w:val="19"/>
          <w:lang w:val="es-ES_tradnl"/>
        </w:rPr>
        <w:t>Presentar solicitud de inscripci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 de candidato a Delegado Vecinal, seg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ú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 formato que</w:t>
      </w:r>
      <w:r w:rsidR="004F4F94" w:rsidRPr="008B0E3E">
        <w:rPr>
          <w:rFonts w:eastAsia="Times New Roman"/>
          <w:spacing w:val="-3"/>
          <w:sz w:val="19"/>
          <w:szCs w:val="19"/>
          <w:lang w:val="es-ES_tradnl"/>
        </w:rPr>
        <w:t xml:space="preserve"> </w:t>
      </w:r>
      <w:r w:rsidRPr="008B0E3E">
        <w:rPr>
          <w:spacing w:val="-3"/>
          <w:sz w:val="19"/>
          <w:szCs w:val="19"/>
          <w:lang w:val="es-ES_tradnl"/>
        </w:rPr>
        <w:t>proporcionar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á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 xml:space="preserve"> el Comit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é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 xml:space="preserve"> Electoral.</w:t>
      </w:r>
    </w:p>
    <w:p w:rsidR="00425ABB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z w:val="19"/>
          <w:szCs w:val="19"/>
          <w:lang w:val="es-ES_tradnl"/>
        </w:rPr>
        <w:t>Presentar el Plan de Trabajo a desarrollar para la zona, que considere de manera</w:t>
      </w:r>
      <w:r w:rsidR="004F4F94" w:rsidRPr="008B0E3E">
        <w:rPr>
          <w:sz w:val="19"/>
          <w:szCs w:val="19"/>
          <w:lang w:val="es-ES_tradnl"/>
        </w:rPr>
        <w:t xml:space="preserve"> </w:t>
      </w:r>
      <w:r w:rsidRPr="008B0E3E">
        <w:rPr>
          <w:sz w:val="19"/>
          <w:szCs w:val="19"/>
          <w:lang w:val="es-ES_tradnl"/>
        </w:rPr>
        <w:t>objetiva los problemas reales de la misma, contemplando soluciones viables y los</w:t>
      </w:r>
      <w:r w:rsidR="004F4F94" w:rsidRPr="008B0E3E">
        <w:rPr>
          <w:sz w:val="19"/>
          <w:szCs w:val="19"/>
          <w:lang w:val="es-ES_tradnl"/>
        </w:rPr>
        <w:t xml:space="preserve"> </w:t>
      </w:r>
      <w:r w:rsidRPr="008B0E3E">
        <w:rPr>
          <w:sz w:val="19"/>
          <w:szCs w:val="19"/>
          <w:lang w:val="es-ES_tradnl"/>
        </w:rPr>
        <w:t>medios concretos para lograrlos. El documento se dirige al Comit</w:t>
      </w:r>
      <w:r w:rsidRPr="008B0E3E">
        <w:rPr>
          <w:rFonts w:eastAsia="Times New Roman" w:cs="Times New Roman"/>
          <w:sz w:val="19"/>
          <w:szCs w:val="19"/>
          <w:lang w:val="es-ES_tradnl"/>
        </w:rPr>
        <w:t>é</w:t>
      </w:r>
      <w:r w:rsidRPr="008B0E3E">
        <w:rPr>
          <w:rFonts w:eastAsia="Times New Roman"/>
          <w:sz w:val="19"/>
          <w:szCs w:val="19"/>
          <w:lang w:val="es-ES_tradnl"/>
        </w:rPr>
        <w:t xml:space="preserve"> Electoral, quien</w:t>
      </w:r>
      <w:r w:rsidR="004F4F94" w:rsidRPr="008B0E3E">
        <w:rPr>
          <w:rFonts w:eastAsia="Times New Roman"/>
          <w:sz w:val="19"/>
          <w:szCs w:val="19"/>
          <w:lang w:val="es-ES_tradnl"/>
        </w:rPr>
        <w:t xml:space="preserve"> </w:t>
      </w:r>
      <w:r w:rsidRPr="008B0E3E">
        <w:rPr>
          <w:spacing w:val="-3"/>
          <w:sz w:val="19"/>
          <w:szCs w:val="19"/>
          <w:lang w:val="es-ES_tradnl"/>
        </w:rPr>
        <w:t>habilitar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á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 xml:space="preserve"> el procedimiento id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neo de recepci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n.</w:t>
      </w:r>
    </w:p>
    <w:p w:rsidR="00425ABB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z w:val="19"/>
          <w:szCs w:val="19"/>
          <w:lang w:val="es-ES_tradnl"/>
        </w:rPr>
        <w:t>Presentar una declaraci</w:t>
      </w:r>
      <w:r w:rsidRPr="008B0E3E">
        <w:rPr>
          <w:rFonts w:eastAsia="Times New Roman" w:cs="Times New Roman"/>
          <w:sz w:val="19"/>
          <w:szCs w:val="19"/>
          <w:lang w:val="es-ES_tradnl"/>
        </w:rPr>
        <w:t>ó</w:t>
      </w:r>
      <w:r w:rsidRPr="008B0E3E">
        <w:rPr>
          <w:rFonts w:eastAsia="Times New Roman"/>
          <w:sz w:val="19"/>
          <w:szCs w:val="19"/>
          <w:lang w:val="es-ES_tradnl"/>
        </w:rPr>
        <w:t>n jurada manifestando que cuenta con disponibilidad de</w:t>
      </w:r>
      <w:r w:rsidR="004F4F94" w:rsidRPr="008B0E3E">
        <w:rPr>
          <w:rFonts w:eastAsia="Times New Roman"/>
          <w:sz w:val="19"/>
          <w:szCs w:val="19"/>
          <w:lang w:val="es-ES_tradnl"/>
        </w:rPr>
        <w:t xml:space="preserve"> </w:t>
      </w:r>
      <w:r w:rsidRPr="008B0E3E">
        <w:rPr>
          <w:sz w:val="19"/>
          <w:szCs w:val="19"/>
          <w:lang w:val="es-ES_tradnl"/>
        </w:rPr>
        <w:t>tiempo para cumplir a cabalidad las funciones que asumir</w:t>
      </w:r>
      <w:r w:rsidRPr="008B0E3E">
        <w:rPr>
          <w:rFonts w:eastAsia="Times New Roman" w:cs="Times New Roman"/>
          <w:sz w:val="19"/>
          <w:szCs w:val="19"/>
          <w:lang w:val="es-ES_tradnl"/>
        </w:rPr>
        <w:t>á</w:t>
      </w:r>
      <w:r w:rsidRPr="008B0E3E">
        <w:rPr>
          <w:rFonts w:eastAsia="Times New Roman"/>
          <w:sz w:val="19"/>
          <w:szCs w:val="19"/>
          <w:lang w:val="es-ES_tradnl"/>
        </w:rPr>
        <w:t xml:space="preserve"> en caso sea elegido,</w:t>
      </w:r>
      <w:r w:rsidR="004F4F94" w:rsidRPr="008B0E3E">
        <w:rPr>
          <w:rFonts w:eastAsia="Times New Roman"/>
          <w:sz w:val="19"/>
          <w:szCs w:val="19"/>
          <w:lang w:val="es-ES_tradnl"/>
        </w:rPr>
        <w:t xml:space="preserve"> </w:t>
      </w:r>
      <w:r w:rsidRPr="008B0E3E">
        <w:rPr>
          <w:spacing w:val="-2"/>
          <w:sz w:val="19"/>
          <w:szCs w:val="19"/>
          <w:lang w:val="es-ES_tradnl"/>
        </w:rPr>
        <w:t>indicando de manera expresa que tiene pleno conocimiento que el cargo de Delegado Vecinal no tiene remuneraci</w:t>
      </w:r>
      <w:r w:rsidRPr="008B0E3E">
        <w:rPr>
          <w:rFonts w:eastAsia="Times New Roman" w:cs="Times New Roman"/>
          <w:spacing w:val="-2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2"/>
          <w:sz w:val="19"/>
          <w:szCs w:val="19"/>
          <w:lang w:val="es-ES_tradnl"/>
        </w:rPr>
        <w:t xml:space="preserve">n alguna, siendo este por su propia naturaleza un trabajo </w:t>
      </w:r>
      <w:r w:rsidRPr="008B0E3E">
        <w:rPr>
          <w:rFonts w:eastAsia="Times New Roman"/>
          <w:sz w:val="19"/>
          <w:szCs w:val="19"/>
          <w:lang w:val="es-ES_tradnl"/>
        </w:rPr>
        <w:t>voluntario y ad honorem,</w:t>
      </w:r>
    </w:p>
    <w:p w:rsidR="004F4F94" w:rsidRPr="008B0E3E" w:rsidRDefault="004F4F94" w:rsidP="00D64DDE">
      <w:pPr>
        <w:shd w:val="clear" w:color="auto" w:fill="FFFFFF"/>
        <w:spacing w:line="240" w:lineRule="auto"/>
        <w:rPr>
          <w:spacing w:val="-2"/>
          <w:sz w:val="19"/>
          <w:szCs w:val="19"/>
          <w:lang w:val="es-ES_tradnl"/>
        </w:rPr>
      </w:pPr>
    </w:p>
    <w:p w:rsidR="00425ABB" w:rsidRPr="008B0E3E" w:rsidRDefault="00B96CA6" w:rsidP="00D64DDE">
      <w:pPr>
        <w:shd w:val="clear" w:color="auto" w:fill="FFFFFF"/>
        <w:spacing w:line="240" w:lineRule="auto"/>
        <w:rPr>
          <w:sz w:val="19"/>
          <w:szCs w:val="19"/>
        </w:rPr>
      </w:pPr>
      <w:r w:rsidRPr="008B0E3E">
        <w:rPr>
          <w:spacing w:val="-2"/>
          <w:sz w:val="19"/>
          <w:szCs w:val="19"/>
          <w:lang w:val="es-ES_tradnl"/>
        </w:rPr>
        <w:t>La documentaci</w:t>
      </w:r>
      <w:r w:rsidRPr="008B0E3E">
        <w:rPr>
          <w:rFonts w:eastAsia="Times New Roman" w:cs="Times New Roman"/>
          <w:spacing w:val="-2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2"/>
          <w:sz w:val="19"/>
          <w:szCs w:val="19"/>
          <w:lang w:val="es-ES_tradnl"/>
        </w:rPr>
        <w:t>n que demuestre los puntos descritos ser</w:t>
      </w:r>
      <w:r w:rsidRPr="008B0E3E">
        <w:rPr>
          <w:rFonts w:eastAsia="Times New Roman" w:cs="Times New Roman"/>
          <w:spacing w:val="-2"/>
          <w:sz w:val="19"/>
          <w:szCs w:val="19"/>
          <w:lang w:val="es-ES_tradnl"/>
        </w:rPr>
        <w:t>á</w:t>
      </w:r>
      <w:r w:rsidRPr="008B0E3E">
        <w:rPr>
          <w:rFonts w:eastAsia="Times New Roman"/>
          <w:spacing w:val="-2"/>
          <w:sz w:val="19"/>
          <w:szCs w:val="19"/>
          <w:lang w:val="es-ES_tradnl"/>
        </w:rPr>
        <w:t xml:space="preserve"> presentada de acuerdo a </w:t>
      </w:r>
      <w:r w:rsidRPr="008B0E3E">
        <w:rPr>
          <w:rFonts w:eastAsia="Times New Roman"/>
          <w:sz w:val="19"/>
          <w:szCs w:val="19"/>
          <w:lang w:val="es-ES_tradnl"/>
        </w:rPr>
        <w:t>las disposiciones emitidas por el Comit</w:t>
      </w:r>
      <w:r w:rsidRPr="008B0E3E">
        <w:rPr>
          <w:rFonts w:eastAsia="Times New Roman" w:cs="Times New Roman"/>
          <w:sz w:val="19"/>
          <w:szCs w:val="19"/>
          <w:lang w:val="es-ES_tradnl"/>
        </w:rPr>
        <w:t>é</w:t>
      </w:r>
      <w:r w:rsidRPr="008B0E3E">
        <w:rPr>
          <w:rFonts w:eastAsia="Times New Roman"/>
          <w:sz w:val="19"/>
          <w:szCs w:val="19"/>
          <w:lang w:val="es-ES_tradnl"/>
        </w:rPr>
        <w:t xml:space="preserve"> Electoral garantizando la eficiencia y la publicidad del mismo en cuanto sea aplicable, promovi</w:t>
      </w:r>
      <w:r w:rsidRPr="008B0E3E">
        <w:rPr>
          <w:rFonts w:eastAsia="Times New Roman" w:cs="Times New Roman"/>
          <w:sz w:val="19"/>
          <w:szCs w:val="19"/>
          <w:lang w:val="es-ES_tradnl"/>
        </w:rPr>
        <w:t>é</w:t>
      </w:r>
      <w:r w:rsidRPr="008B0E3E">
        <w:rPr>
          <w:rFonts w:eastAsia="Times New Roman"/>
          <w:sz w:val="19"/>
          <w:szCs w:val="19"/>
          <w:lang w:val="es-ES_tradnl"/>
        </w:rPr>
        <w:t>ndose el uso de las tecnolog</w:t>
      </w:r>
      <w:r w:rsidRPr="008B0E3E">
        <w:rPr>
          <w:rFonts w:eastAsia="Times New Roman" w:cs="Times New Roman"/>
          <w:sz w:val="19"/>
          <w:szCs w:val="19"/>
          <w:lang w:val="es-ES_tradnl"/>
        </w:rPr>
        <w:t>í</w:t>
      </w:r>
      <w:r w:rsidRPr="008B0E3E">
        <w:rPr>
          <w:rFonts w:eastAsia="Times New Roman"/>
          <w:sz w:val="19"/>
          <w:szCs w:val="19"/>
          <w:lang w:val="es-ES_tradnl"/>
        </w:rPr>
        <w:t>as de la informaci</w:t>
      </w:r>
      <w:r w:rsidRPr="008B0E3E">
        <w:rPr>
          <w:rFonts w:eastAsia="Times New Roman" w:cs="Times New Roman"/>
          <w:sz w:val="19"/>
          <w:szCs w:val="19"/>
          <w:lang w:val="es-ES_tradnl"/>
        </w:rPr>
        <w:t>ó</w:t>
      </w:r>
      <w:r w:rsidRPr="008B0E3E">
        <w:rPr>
          <w:rFonts w:eastAsia="Times New Roman"/>
          <w:sz w:val="19"/>
          <w:szCs w:val="19"/>
          <w:lang w:val="es-ES_tradnl"/>
        </w:rPr>
        <w:t>n.</w:t>
      </w:r>
    </w:p>
    <w:p w:rsidR="00425ABB" w:rsidRPr="008B0E3E" w:rsidRDefault="00B96CA6" w:rsidP="00D64DDE">
      <w:pPr>
        <w:shd w:val="clear" w:color="auto" w:fill="FFFFFF"/>
        <w:spacing w:line="240" w:lineRule="auto"/>
        <w:rPr>
          <w:sz w:val="19"/>
          <w:szCs w:val="19"/>
        </w:rPr>
      </w:pPr>
      <w:r w:rsidRPr="008B0E3E">
        <w:rPr>
          <w:spacing w:val="-3"/>
          <w:sz w:val="19"/>
          <w:szCs w:val="19"/>
          <w:lang w:val="es-ES_tradnl"/>
        </w:rPr>
        <w:t>La verificaci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 del cumplimiento de los requisitos estar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á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 xml:space="preserve"> a cargo del Comit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é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 xml:space="preserve"> Electoral.</w:t>
      </w:r>
    </w:p>
    <w:p w:rsidR="004F4F94" w:rsidRPr="008B0E3E" w:rsidRDefault="004F4F94" w:rsidP="00D64DDE">
      <w:pPr>
        <w:shd w:val="clear" w:color="auto" w:fill="FFFFFF"/>
        <w:spacing w:line="240" w:lineRule="auto"/>
        <w:rPr>
          <w:b/>
          <w:bCs/>
          <w:spacing w:val="-4"/>
          <w:sz w:val="19"/>
          <w:szCs w:val="19"/>
          <w:lang w:val="es-ES_tradnl"/>
        </w:rPr>
      </w:pPr>
    </w:p>
    <w:p w:rsidR="00425ABB" w:rsidRPr="00D64DDE" w:rsidRDefault="00B96CA6" w:rsidP="00D64DDE">
      <w:pPr>
        <w:shd w:val="clear" w:color="auto" w:fill="FFFFFF"/>
        <w:spacing w:line="240" w:lineRule="auto"/>
      </w:pPr>
      <w:r w:rsidRPr="00D64DDE">
        <w:rPr>
          <w:b/>
          <w:bCs/>
          <w:spacing w:val="-4"/>
          <w:lang w:val="es-ES_tradnl"/>
        </w:rPr>
        <w:t>IMPEDIMENTOS PARA SER DELEGADO VECINAL</w:t>
      </w:r>
    </w:p>
    <w:p w:rsidR="00425ABB" w:rsidRPr="008B0E3E" w:rsidRDefault="00B96CA6" w:rsidP="00D64DDE">
      <w:pPr>
        <w:shd w:val="clear" w:color="auto" w:fill="FFFFFF"/>
        <w:spacing w:line="240" w:lineRule="auto"/>
        <w:rPr>
          <w:sz w:val="19"/>
          <w:szCs w:val="19"/>
        </w:rPr>
      </w:pPr>
      <w:r w:rsidRPr="008B0E3E">
        <w:rPr>
          <w:spacing w:val="-3"/>
          <w:sz w:val="19"/>
          <w:szCs w:val="19"/>
          <w:lang w:val="es-ES_tradnl"/>
        </w:rPr>
        <w:t>Son impedimentos de los Delegados Vecinales los siguientes:</w:t>
      </w:r>
    </w:p>
    <w:p w:rsidR="008A3FAC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pacing w:val="-2"/>
          <w:sz w:val="19"/>
          <w:szCs w:val="19"/>
          <w:lang w:val="es-ES_tradnl"/>
        </w:rPr>
        <w:t>Laborar</w:t>
      </w:r>
      <w:r w:rsidRPr="008B0E3E">
        <w:rPr>
          <w:sz w:val="19"/>
          <w:szCs w:val="19"/>
          <w:lang w:val="es-ES_tradnl"/>
        </w:rPr>
        <w:t>, prestar servicios o mantener v</w:t>
      </w:r>
      <w:r w:rsidRPr="008B0E3E">
        <w:rPr>
          <w:rFonts w:eastAsia="Times New Roman" w:cs="Times New Roman"/>
          <w:sz w:val="19"/>
          <w:szCs w:val="19"/>
          <w:lang w:val="es-ES_tradnl"/>
        </w:rPr>
        <w:t>í</w:t>
      </w:r>
      <w:r w:rsidRPr="008B0E3E">
        <w:rPr>
          <w:rFonts w:eastAsia="Times New Roman"/>
          <w:sz w:val="19"/>
          <w:szCs w:val="19"/>
          <w:lang w:val="es-ES_tradnl"/>
        </w:rPr>
        <w:t>nculo contractual con la Municipalidad de</w:t>
      </w:r>
      <w:r w:rsidR="008A3FAC" w:rsidRPr="008B0E3E">
        <w:rPr>
          <w:rFonts w:eastAsia="Times New Roman"/>
          <w:sz w:val="19"/>
          <w:szCs w:val="19"/>
          <w:lang w:val="es-ES_tradnl"/>
        </w:rPr>
        <w:t xml:space="preserve"> </w:t>
      </w:r>
      <w:r w:rsidRPr="008B0E3E">
        <w:rPr>
          <w:spacing w:val="-4"/>
          <w:sz w:val="19"/>
          <w:szCs w:val="19"/>
          <w:lang w:val="es-ES_tradnl"/>
        </w:rPr>
        <w:t>Miraflores.</w:t>
      </w:r>
      <w:r w:rsidR="008A3FAC" w:rsidRPr="008B0E3E">
        <w:rPr>
          <w:spacing w:val="-4"/>
          <w:sz w:val="19"/>
          <w:szCs w:val="19"/>
          <w:lang w:val="es-ES_tradnl"/>
        </w:rPr>
        <w:t xml:space="preserve"> </w:t>
      </w:r>
    </w:p>
    <w:p w:rsidR="008A3FAC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pacing w:val="-3"/>
          <w:sz w:val="19"/>
          <w:szCs w:val="19"/>
          <w:lang w:val="es-ES_tradnl"/>
        </w:rPr>
        <w:t>Tener v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í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nculo de consanguinidad hasta el cuarto grado, o de afinidad hasta el segundo</w:t>
      </w:r>
      <w:r w:rsidR="008A3FAC" w:rsidRPr="008B0E3E">
        <w:rPr>
          <w:rFonts w:eastAsia="Times New Roman"/>
          <w:spacing w:val="-3"/>
          <w:sz w:val="19"/>
          <w:szCs w:val="19"/>
          <w:lang w:val="es-ES_tradnl"/>
        </w:rPr>
        <w:t xml:space="preserve"> </w:t>
      </w:r>
      <w:r w:rsidRPr="008B0E3E">
        <w:rPr>
          <w:spacing w:val="-3"/>
          <w:sz w:val="19"/>
          <w:szCs w:val="19"/>
          <w:lang w:val="es-ES_tradnl"/>
        </w:rPr>
        <w:t>grado, con uno o m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á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s miembros de la misma lista de candidatos para la Junta Vecinal,</w:t>
      </w:r>
      <w:r w:rsidR="008A3FAC" w:rsidRPr="008B0E3E">
        <w:rPr>
          <w:rFonts w:eastAsia="Times New Roman"/>
          <w:spacing w:val="-3"/>
          <w:sz w:val="19"/>
          <w:szCs w:val="19"/>
          <w:lang w:val="es-ES_tradnl"/>
        </w:rPr>
        <w:t xml:space="preserve"> </w:t>
      </w:r>
      <w:r w:rsidRPr="008B0E3E">
        <w:rPr>
          <w:spacing w:val="-3"/>
          <w:sz w:val="19"/>
          <w:szCs w:val="19"/>
          <w:lang w:val="es-ES_tradnl"/>
        </w:rPr>
        <w:t>con el Alcalde, Regidores o funcionarios.</w:t>
      </w:r>
    </w:p>
    <w:p w:rsidR="008A3FAC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z w:val="19"/>
          <w:szCs w:val="19"/>
          <w:lang w:val="es-ES_tradnl"/>
        </w:rPr>
        <w:t>Haber asumido cargo p</w:t>
      </w:r>
      <w:r w:rsidRPr="008B0E3E">
        <w:rPr>
          <w:rFonts w:eastAsia="Times New Roman" w:cs="Times New Roman"/>
          <w:sz w:val="19"/>
          <w:szCs w:val="19"/>
          <w:lang w:val="es-ES_tradnl"/>
        </w:rPr>
        <w:t>ú</w:t>
      </w:r>
      <w:r w:rsidRPr="008B0E3E">
        <w:rPr>
          <w:rFonts w:eastAsia="Times New Roman"/>
          <w:sz w:val="19"/>
          <w:szCs w:val="19"/>
          <w:lang w:val="es-ES_tradnl"/>
        </w:rPr>
        <w:t>blico elegido por mandato popular en cualquier instancia o</w:t>
      </w:r>
      <w:r w:rsidR="008A3FAC" w:rsidRPr="008B0E3E">
        <w:rPr>
          <w:rFonts w:eastAsia="Times New Roman"/>
          <w:sz w:val="19"/>
          <w:szCs w:val="19"/>
          <w:lang w:val="es-ES_tradnl"/>
        </w:rPr>
        <w:t xml:space="preserve"> </w:t>
      </w:r>
      <w:r w:rsidRPr="008B0E3E">
        <w:rPr>
          <w:spacing w:val="-3"/>
          <w:sz w:val="19"/>
          <w:szCs w:val="19"/>
          <w:lang w:val="es-ES_tradnl"/>
        </w:rPr>
        <w:t>jurisdicci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 del Estado.</w:t>
      </w:r>
      <w:r w:rsidR="008A3FAC" w:rsidRPr="008B0E3E">
        <w:rPr>
          <w:rFonts w:eastAsia="Times New Roman"/>
          <w:spacing w:val="-3"/>
          <w:sz w:val="19"/>
          <w:szCs w:val="19"/>
          <w:lang w:val="es-ES_tradnl"/>
        </w:rPr>
        <w:t xml:space="preserve"> </w:t>
      </w:r>
    </w:p>
    <w:p w:rsidR="008A3FAC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pacing w:val="-3"/>
          <w:sz w:val="19"/>
          <w:szCs w:val="19"/>
          <w:lang w:val="es-ES_tradnl"/>
        </w:rPr>
        <w:t>Formar parte del Comit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é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 xml:space="preserve"> Electoral para la elecci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 de los delegados vecinales.</w:t>
      </w:r>
      <w:r w:rsidR="008A3FAC" w:rsidRPr="008B0E3E">
        <w:rPr>
          <w:rFonts w:eastAsia="Times New Roman"/>
          <w:spacing w:val="-3"/>
          <w:sz w:val="19"/>
          <w:szCs w:val="19"/>
          <w:lang w:val="es-ES_tradnl"/>
        </w:rPr>
        <w:t xml:space="preserve"> </w:t>
      </w:r>
    </w:p>
    <w:p w:rsidR="008A3FAC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z w:val="19"/>
          <w:szCs w:val="19"/>
          <w:lang w:val="es-ES_tradnl"/>
        </w:rPr>
        <w:t>No haber acreditado la residencia efectiva en la zona para la cual pretende ser</w:t>
      </w:r>
      <w:r w:rsidR="008A3FAC" w:rsidRPr="008B0E3E">
        <w:rPr>
          <w:sz w:val="19"/>
          <w:szCs w:val="19"/>
          <w:lang w:val="es-ES_tradnl"/>
        </w:rPr>
        <w:t xml:space="preserve"> </w:t>
      </w:r>
      <w:r w:rsidRPr="008B0E3E">
        <w:rPr>
          <w:sz w:val="19"/>
          <w:szCs w:val="19"/>
          <w:lang w:val="es-ES_tradnl"/>
        </w:rPr>
        <w:t>delegado vecinal o que el  Documento Naci</w:t>
      </w:r>
      <w:r w:rsidR="00ED322A" w:rsidRPr="008B0E3E">
        <w:rPr>
          <w:sz w:val="19"/>
          <w:szCs w:val="19"/>
          <w:lang w:val="es-ES_tradnl"/>
        </w:rPr>
        <w:t xml:space="preserve">onal de Identidad  presentado, </w:t>
      </w:r>
      <w:r w:rsidRPr="008B0E3E">
        <w:rPr>
          <w:sz w:val="19"/>
          <w:szCs w:val="19"/>
          <w:lang w:val="es-ES_tradnl"/>
        </w:rPr>
        <w:t>no</w:t>
      </w:r>
      <w:r w:rsidR="008A3FAC" w:rsidRPr="008B0E3E">
        <w:rPr>
          <w:sz w:val="19"/>
          <w:szCs w:val="19"/>
          <w:lang w:val="es-ES_tradnl"/>
        </w:rPr>
        <w:t xml:space="preserve"> </w:t>
      </w:r>
      <w:r w:rsidR="008A3FAC" w:rsidRPr="008B0E3E">
        <w:rPr>
          <w:spacing w:val="-3"/>
          <w:sz w:val="19"/>
          <w:szCs w:val="19"/>
          <w:lang w:val="es-ES_tradnl"/>
        </w:rPr>
        <w:t>pertenezca a l</w:t>
      </w:r>
      <w:r w:rsidRPr="008B0E3E">
        <w:rPr>
          <w:spacing w:val="-3"/>
          <w:sz w:val="19"/>
          <w:szCs w:val="19"/>
          <w:lang w:val="es-ES_tradnl"/>
        </w:rPr>
        <w:t>a jurisdicci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 de Miraflores.</w:t>
      </w:r>
    </w:p>
    <w:p w:rsidR="008A3FAC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z w:val="19"/>
          <w:szCs w:val="19"/>
          <w:lang w:val="es-ES_tradnl"/>
        </w:rPr>
        <w:t>Haber sido suspendido o inhabilitado como funcionario p</w:t>
      </w:r>
      <w:r w:rsidRPr="008B0E3E">
        <w:rPr>
          <w:rFonts w:eastAsia="Times New Roman" w:cs="Times New Roman"/>
          <w:sz w:val="19"/>
          <w:szCs w:val="19"/>
          <w:lang w:val="es-ES_tradnl"/>
        </w:rPr>
        <w:t>ú</w:t>
      </w:r>
      <w:r w:rsidRPr="008B0E3E">
        <w:rPr>
          <w:rFonts w:eastAsia="Times New Roman"/>
          <w:sz w:val="19"/>
          <w:szCs w:val="19"/>
          <w:lang w:val="es-ES_tradnl"/>
        </w:rPr>
        <w:t>blico conforme con la</w:t>
      </w:r>
      <w:r w:rsidR="008A3FAC" w:rsidRPr="008B0E3E">
        <w:rPr>
          <w:rFonts w:eastAsia="Times New Roman"/>
          <w:sz w:val="19"/>
          <w:szCs w:val="19"/>
          <w:lang w:val="es-ES_tradnl"/>
        </w:rPr>
        <w:t xml:space="preserve"> </w:t>
      </w:r>
      <w:r w:rsidRPr="008B0E3E">
        <w:rPr>
          <w:spacing w:val="-3"/>
          <w:sz w:val="19"/>
          <w:szCs w:val="19"/>
          <w:lang w:val="es-ES_tradnl"/>
        </w:rPr>
        <w:t>normatividad aplicable, durante el plazo respectivo.</w:t>
      </w:r>
    </w:p>
    <w:p w:rsidR="008A3FAC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pacing w:val="-3"/>
          <w:sz w:val="19"/>
          <w:szCs w:val="19"/>
          <w:lang w:val="es-ES_tradnl"/>
        </w:rPr>
        <w:t>Tener proceso coactivo pendiente de ejecuci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 con la Municipalidad de Miraflores.</w:t>
      </w:r>
      <w:r w:rsidR="008A3FAC" w:rsidRPr="008B0E3E">
        <w:rPr>
          <w:rFonts w:eastAsia="Times New Roman"/>
          <w:spacing w:val="-3"/>
          <w:sz w:val="19"/>
          <w:szCs w:val="19"/>
          <w:lang w:val="es-ES_tradnl"/>
        </w:rPr>
        <w:t xml:space="preserve"> </w:t>
      </w:r>
    </w:p>
    <w:p w:rsidR="008A3FAC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pacing w:val="-3"/>
          <w:sz w:val="19"/>
          <w:szCs w:val="19"/>
          <w:lang w:val="es-ES_tradnl"/>
        </w:rPr>
        <w:t>Estar condenado por delito doloso y encontrarse cumpliendo la pena correspondiente.</w:t>
      </w:r>
    </w:p>
    <w:p w:rsidR="008A3FAC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pacing w:val="-3"/>
          <w:sz w:val="19"/>
          <w:szCs w:val="19"/>
          <w:lang w:val="es-ES_tradnl"/>
        </w:rPr>
        <w:t>Haber sido destituido o vacado como miembro de la Junta Vecinal en ejercicio.</w:t>
      </w:r>
    </w:p>
    <w:p w:rsidR="00425ABB" w:rsidRPr="008B0E3E" w:rsidRDefault="00B96CA6" w:rsidP="00D64DDE">
      <w:pPr>
        <w:pStyle w:val="Prrafodelista"/>
        <w:numPr>
          <w:ilvl w:val="0"/>
          <w:numId w:val="1"/>
        </w:numPr>
        <w:shd w:val="clear" w:color="auto" w:fill="FFFFFF"/>
        <w:spacing w:line="240" w:lineRule="auto"/>
        <w:ind w:left="0"/>
        <w:rPr>
          <w:sz w:val="19"/>
          <w:szCs w:val="19"/>
        </w:rPr>
      </w:pPr>
      <w:r w:rsidRPr="008B0E3E">
        <w:rPr>
          <w:spacing w:val="-3"/>
          <w:sz w:val="19"/>
          <w:szCs w:val="19"/>
          <w:lang w:val="es-ES_tradnl"/>
        </w:rPr>
        <w:t>Haber sido tachado por el Comit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é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 xml:space="preserve"> Electoral, conforme al presente Reglamento.</w:t>
      </w:r>
    </w:p>
    <w:p w:rsidR="008A3FAC" w:rsidRPr="008B0E3E" w:rsidRDefault="008A3FAC" w:rsidP="00D64DDE">
      <w:pPr>
        <w:shd w:val="clear" w:color="auto" w:fill="FFFFFF"/>
        <w:spacing w:line="240" w:lineRule="auto"/>
        <w:rPr>
          <w:b/>
          <w:bCs/>
          <w:spacing w:val="-4"/>
          <w:sz w:val="19"/>
          <w:szCs w:val="19"/>
          <w:lang w:val="es-ES_tradnl"/>
        </w:rPr>
      </w:pPr>
    </w:p>
    <w:p w:rsidR="00425ABB" w:rsidRPr="00D64DDE" w:rsidRDefault="00B96CA6" w:rsidP="00D64DDE">
      <w:pPr>
        <w:shd w:val="clear" w:color="auto" w:fill="FFFFFF"/>
        <w:spacing w:line="240" w:lineRule="auto"/>
      </w:pPr>
      <w:r w:rsidRPr="00D64DDE">
        <w:rPr>
          <w:b/>
          <w:bCs/>
          <w:spacing w:val="-4"/>
          <w:lang w:val="es-ES_tradnl"/>
        </w:rPr>
        <w:t>DE LA EVALUACI</w:t>
      </w:r>
      <w:r w:rsidRPr="00D64DDE">
        <w:rPr>
          <w:rFonts w:eastAsia="Times New Roman" w:cs="Times New Roman"/>
          <w:b/>
          <w:bCs/>
          <w:spacing w:val="-4"/>
          <w:lang w:val="es-ES_tradnl"/>
        </w:rPr>
        <w:t>Ó</w:t>
      </w:r>
      <w:r w:rsidRPr="00D64DDE">
        <w:rPr>
          <w:rFonts w:eastAsia="Times New Roman"/>
          <w:b/>
          <w:bCs/>
          <w:spacing w:val="-4"/>
          <w:lang w:val="es-ES_tradnl"/>
        </w:rPr>
        <w:t>N E INSCRIPCI</w:t>
      </w:r>
      <w:r w:rsidRPr="00D64DDE">
        <w:rPr>
          <w:rFonts w:eastAsia="Times New Roman" w:cs="Times New Roman"/>
          <w:b/>
          <w:bCs/>
          <w:spacing w:val="-4"/>
          <w:lang w:val="es-ES_tradnl"/>
        </w:rPr>
        <w:t>Ó</w:t>
      </w:r>
      <w:r w:rsidRPr="00D64DDE">
        <w:rPr>
          <w:rFonts w:eastAsia="Times New Roman"/>
          <w:b/>
          <w:bCs/>
          <w:spacing w:val="-4"/>
          <w:lang w:val="es-ES_tradnl"/>
        </w:rPr>
        <w:t>N DE LAS CANDIDATURAS</w:t>
      </w:r>
    </w:p>
    <w:p w:rsidR="00425ABB" w:rsidRPr="008B0E3E" w:rsidRDefault="00B96CA6" w:rsidP="00D64DDE">
      <w:pPr>
        <w:shd w:val="clear" w:color="auto" w:fill="FFFFFF"/>
        <w:spacing w:line="240" w:lineRule="auto"/>
        <w:rPr>
          <w:sz w:val="19"/>
          <w:szCs w:val="19"/>
        </w:rPr>
      </w:pPr>
      <w:r w:rsidRPr="008B0E3E">
        <w:rPr>
          <w:sz w:val="19"/>
          <w:szCs w:val="19"/>
          <w:lang w:val="es-ES_tradnl"/>
        </w:rPr>
        <w:t>La presentaci</w:t>
      </w:r>
      <w:r w:rsidRPr="008B0E3E">
        <w:rPr>
          <w:rFonts w:eastAsia="Times New Roman" w:cs="Times New Roman"/>
          <w:sz w:val="19"/>
          <w:szCs w:val="19"/>
          <w:lang w:val="es-ES_tradnl"/>
        </w:rPr>
        <w:t>ó</w:t>
      </w:r>
      <w:r w:rsidRPr="008B0E3E">
        <w:rPr>
          <w:rFonts w:eastAsia="Times New Roman"/>
          <w:sz w:val="19"/>
          <w:szCs w:val="19"/>
          <w:lang w:val="es-ES_tradnl"/>
        </w:rPr>
        <w:t>n de las solicitudes de inscripci</w:t>
      </w:r>
      <w:r w:rsidRPr="008B0E3E">
        <w:rPr>
          <w:rFonts w:eastAsia="Times New Roman" w:cs="Times New Roman"/>
          <w:sz w:val="19"/>
          <w:szCs w:val="19"/>
          <w:lang w:val="es-ES_tradnl"/>
        </w:rPr>
        <w:t>ó</w:t>
      </w:r>
      <w:r w:rsidRPr="008B0E3E">
        <w:rPr>
          <w:rFonts w:eastAsia="Times New Roman"/>
          <w:sz w:val="19"/>
          <w:szCs w:val="19"/>
          <w:lang w:val="es-ES_tradnl"/>
        </w:rPr>
        <w:t>n de las listas se efectuar</w:t>
      </w:r>
      <w:r w:rsidRPr="008B0E3E">
        <w:rPr>
          <w:rFonts w:eastAsia="Times New Roman" w:cs="Times New Roman"/>
          <w:sz w:val="19"/>
          <w:szCs w:val="19"/>
          <w:lang w:val="es-ES_tradnl"/>
        </w:rPr>
        <w:t>á</w:t>
      </w:r>
      <w:r w:rsidRPr="008B0E3E">
        <w:rPr>
          <w:rFonts w:eastAsia="Times New Roman"/>
          <w:sz w:val="19"/>
          <w:szCs w:val="19"/>
          <w:lang w:val="es-ES_tradnl"/>
        </w:rPr>
        <w:t xml:space="preserve"> en el periodo previsto en el Cronograma aprobado por el Comit</w:t>
      </w:r>
      <w:r w:rsidRPr="008B0E3E">
        <w:rPr>
          <w:rFonts w:eastAsia="Times New Roman" w:cs="Times New Roman"/>
          <w:sz w:val="19"/>
          <w:szCs w:val="19"/>
          <w:lang w:val="es-ES_tradnl"/>
        </w:rPr>
        <w:t>é</w:t>
      </w:r>
      <w:r w:rsidRPr="008B0E3E">
        <w:rPr>
          <w:rFonts w:eastAsia="Times New Roman"/>
          <w:sz w:val="19"/>
          <w:szCs w:val="19"/>
          <w:lang w:val="es-ES_tradnl"/>
        </w:rPr>
        <w:t xml:space="preserve"> Electoral.</w:t>
      </w:r>
    </w:p>
    <w:p w:rsidR="00425ABB" w:rsidRPr="008B0E3E" w:rsidRDefault="00B96CA6" w:rsidP="00D64DDE">
      <w:pPr>
        <w:shd w:val="clear" w:color="auto" w:fill="FFFFFF"/>
        <w:spacing w:line="240" w:lineRule="auto"/>
        <w:rPr>
          <w:sz w:val="19"/>
          <w:szCs w:val="19"/>
        </w:rPr>
      </w:pPr>
      <w:r w:rsidRPr="008B0E3E">
        <w:rPr>
          <w:sz w:val="19"/>
          <w:szCs w:val="19"/>
          <w:lang w:val="es-ES_tradnl"/>
        </w:rPr>
        <w:t>Las solicitudes de inscripci</w:t>
      </w:r>
      <w:r w:rsidRPr="008B0E3E">
        <w:rPr>
          <w:rFonts w:eastAsia="Times New Roman" w:cs="Times New Roman"/>
          <w:sz w:val="19"/>
          <w:szCs w:val="19"/>
          <w:lang w:val="es-ES_tradnl"/>
        </w:rPr>
        <w:t>ó</w:t>
      </w:r>
      <w:r w:rsidRPr="008B0E3E">
        <w:rPr>
          <w:rFonts w:eastAsia="Times New Roman"/>
          <w:sz w:val="19"/>
          <w:szCs w:val="19"/>
          <w:lang w:val="es-ES_tradnl"/>
        </w:rPr>
        <w:t xml:space="preserve">n de </w:t>
      </w:r>
      <w:r w:rsidR="008A3FAC" w:rsidRPr="008B0E3E">
        <w:rPr>
          <w:rFonts w:eastAsia="Times New Roman"/>
          <w:sz w:val="19"/>
          <w:szCs w:val="19"/>
          <w:lang w:val="es-ES_tradnl"/>
        </w:rPr>
        <w:t>l</w:t>
      </w:r>
      <w:r w:rsidRPr="008B0E3E">
        <w:rPr>
          <w:rFonts w:eastAsia="Times New Roman"/>
          <w:sz w:val="19"/>
          <w:szCs w:val="19"/>
          <w:lang w:val="es-ES_tradnl"/>
        </w:rPr>
        <w:t xml:space="preserve">as listas de los candidatos se presentan por escrito a </w:t>
      </w:r>
      <w:r w:rsidRPr="008B0E3E">
        <w:rPr>
          <w:rFonts w:eastAsia="Times New Roman"/>
          <w:spacing w:val="-1"/>
          <w:sz w:val="19"/>
          <w:szCs w:val="19"/>
          <w:lang w:val="es-ES_tradnl"/>
        </w:rPr>
        <w:t>trav</w:t>
      </w:r>
      <w:r w:rsidRPr="008B0E3E">
        <w:rPr>
          <w:rFonts w:eastAsia="Times New Roman" w:cs="Times New Roman"/>
          <w:spacing w:val="-1"/>
          <w:sz w:val="19"/>
          <w:szCs w:val="19"/>
          <w:lang w:val="es-ES_tradnl"/>
        </w:rPr>
        <w:t>é</w:t>
      </w:r>
      <w:r w:rsidRPr="008B0E3E">
        <w:rPr>
          <w:rFonts w:eastAsia="Times New Roman"/>
          <w:spacing w:val="-1"/>
          <w:sz w:val="19"/>
          <w:szCs w:val="19"/>
          <w:lang w:val="es-ES_tradnl"/>
        </w:rPr>
        <w:t>s de la mesa de partes, cumpliendo con acompa</w:t>
      </w:r>
      <w:r w:rsidRPr="008B0E3E">
        <w:rPr>
          <w:rFonts w:eastAsia="Times New Roman" w:cs="Times New Roman"/>
          <w:spacing w:val="-1"/>
          <w:sz w:val="19"/>
          <w:szCs w:val="19"/>
          <w:lang w:val="es-ES_tradnl"/>
        </w:rPr>
        <w:t>ñ</w:t>
      </w:r>
      <w:r w:rsidRPr="008B0E3E">
        <w:rPr>
          <w:rFonts w:eastAsia="Times New Roman"/>
          <w:spacing w:val="-1"/>
          <w:sz w:val="19"/>
          <w:szCs w:val="19"/>
          <w:lang w:val="es-ES_tradnl"/>
        </w:rPr>
        <w:t xml:space="preserve">ar los requisitos establecidos en el </w:t>
      </w:r>
      <w:r w:rsidRPr="008B0E3E">
        <w:rPr>
          <w:rFonts w:eastAsia="Times New Roman"/>
          <w:sz w:val="19"/>
          <w:szCs w:val="19"/>
          <w:lang w:val="es-ES_tradnl"/>
        </w:rPr>
        <w:t>art</w:t>
      </w:r>
      <w:r w:rsidRPr="008B0E3E">
        <w:rPr>
          <w:rFonts w:eastAsia="Times New Roman" w:cs="Times New Roman"/>
          <w:sz w:val="19"/>
          <w:szCs w:val="19"/>
          <w:lang w:val="es-ES_tradnl"/>
        </w:rPr>
        <w:t>í</w:t>
      </w:r>
      <w:r w:rsidRPr="008B0E3E">
        <w:rPr>
          <w:rFonts w:eastAsia="Times New Roman"/>
          <w:sz w:val="19"/>
          <w:szCs w:val="19"/>
          <w:lang w:val="es-ES_tradnl"/>
        </w:rPr>
        <w:t>culo ir del presente Reglamento, las cuales son canalizadas al Comit</w:t>
      </w:r>
      <w:r w:rsidRPr="008B0E3E">
        <w:rPr>
          <w:rFonts w:eastAsia="Times New Roman" w:cs="Times New Roman"/>
          <w:sz w:val="19"/>
          <w:szCs w:val="19"/>
          <w:lang w:val="es-ES_tradnl"/>
        </w:rPr>
        <w:t>é</w:t>
      </w:r>
      <w:r w:rsidRPr="008B0E3E">
        <w:rPr>
          <w:rFonts w:eastAsia="Times New Roman"/>
          <w:sz w:val="19"/>
          <w:szCs w:val="19"/>
          <w:lang w:val="es-ES_tradnl"/>
        </w:rPr>
        <w:t xml:space="preserve"> Electoral a trav</w:t>
      </w:r>
      <w:r w:rsidRPr="008B0E3E">
        <w:rPr>
          <w:rFonts w:eastAsia="Times New Roman" w:cs="Times New Roman"/>
          <w:sz w:val="19"/>
          <w:szCs w:val="19"/>
          <w:lang w:val="es-ES_tradnl"/>
        </w:rPr>
        <w:t>é</w:t>
      </w:r>
      <w:r w:rsidR="00DA4F4A" w:rsidRPr="008B0E3E">
        <w:rPr>
          <w:rFonts w:eastAsia="Times New Roman"/>
          <w:sz w:val="19"/>
          <w:szCs w:val="19"/>
          <w:lang w:val="es-ES_tradnl"/>
        </w:rPr>
        <w:t>s de l</w:t>
      </w:r>
      <w:r w:rsidRPr="008B0E3E">
        <w:rPr>
          <w:rFonts w:eastAsia="Times New Roman"/>
          <w:sz w:val="19"/>
          <w:szCs w:val="19"/>
          <w:lang w:val="es-ES_tradnl"/>
        </w:rPr>
        <w:t>a Gerencia de Participaci</w:t>
      </w:r>
      <w:r w:rsidRPr="008B0E3E">
        <w:rPr>
          <w:rFonts w:eastAsia="Times New Roman" w:cs="Times New Roman"/>
          <w:sz w:val="19"/>
          <w:szCs w:val="19"/>
          <w:lang w:val="es-ES_tradnl"/>
        </w:rPr>
        <w:t>ó</w:t>
      </w:r>
      <w:r w:rsidRPr="008B0E3E">
        <w:rPr>
          <w:rFonts w:eastAsia="Times New Roman"/>
          <w:sz w:val="19"/>
          <w:szCs w:val="19"/>
          <w:lang w:val="es-ES_tradnl"/>
        </w:rPr>
        <w:t>n Vecinal.</w:t>
      </w:r>
    </w:p>
    <w:p w:rsidR="00425ABB" w:rsidRPr="008B0E3E" w:rsidRDefault="00B96CA6" w:rsidP="00D64DDE">
      <w:pPr>
        <w:shd w:val="clear" w:color="auto" w:fill="FFFFFF"/>
        <w:spacing w:line="240" w:lineRule="auto"/>
        <w:rPr>
          <w:sz w:val="19"/>
          <w:szCs w:val="19"/>
        </w:rPr>
      </w:pPr>
      <w:r w:rsidRPr="008B0E3E">
        <w:rPr>
          <w:sz w:val="19"/>
          <w:szCs w:val="19"/>
          <w:lang w:val="es-ES_tradnl"/>
        </w:rPr>
        <w:t>Las referidas solicitudes ser</w:t>
      </w:r>
      <w:r w:rsidRPr="008B0E3E">
        <w:rPr>
          <w:rFonts w:eastAsia="Times New Roman" w:cs="Times New Roman"/>
          <w:sz w:val="19"/>
          <w:szCs w:val="19"/>
          <w:lang w:val="es-ES_tradnl"/>
        </w:rPr>
        <w:t>á</w:t>
      </w:r>
      <w:r w:rsidRPr="008B0E3E">
        <w:rPr>
          <w:rFonts w:eastAsia="Times New Roman"/>
          <w:sz w:val="19"/>
          <w:szCs w:val="19"/>
          <w:lang w:val="es-ES_tradnl"/>
        </w:rPr>
        <w:t>n evaluadas y verificadas por el Comit</w:t>
      </w:r>
      <w:r w:rsidRPr="008B0E3E">
        <w:rPr>
          <w:rFonts w:eastAsia="Times New Roman" w:cs="Times New Roman"/>
          <w:sz w:val="19"/>
          <w:szCs w:val="19"/>
          <w:lang w:val="es-ES_tradnl"/>
        </w:rPr>
        <w:t>é</w:t>
      </w:r>
      <w:r w:rsidRPr="008B0E3E">
        <w:rPr>
          <w:rFonts w:eastAsia="Times New Roman"/>
          <w:sz w:val="19"/>
          <w:szCs w:val="19"/>
          <w:lang w:val="es-ES_tradnl"/>
        </w:rPr>
        <w:t xml:space="preserve"> Electoral, el cual de </w:t>
      </w:r>
      <w:r w:rsidRPr="008B0E3E">
        <w:rPr>
          <w:rFonts w:eastAsia="Times New Roman"/>
          <w:spacing w:val="-2"/>
          <w:sz w:val="19"/>
          <w:szCs w:val="19"/>
          <w:lang w:val="es-ES_tradnl"/>
        </w:rPr>
        <w:t>encontrar alg</w:t>
      </w:r>
      <w:r w:rsidRPr="008B0E3E">
        <w:rPr>
          <w:rFonts w:eastAsia="Times New Roman" w:cs="Times New Roman"/>
          <w:spacing w:val="-2"/>
          <w:sz w:val="19"/>
          <w:szCs w:val="19"/>
          <w:lang w:val="es-ES_tradnl"/>
        </w:rPr>
        <w:t>ú</w:t>
      </w:r>
      <w:r w:rsidRPr="008B0E3E">
        <w:rPr>
          <w:rFonts w:eastAsia="Times New Roman"/>
          <w:spacing w:val="-2"/>
          <w:sz w:val="19"/>
          <w:szCs w:val="19"/>
          <w:lang w:val="es-ES_tradnl"/>
        </w:rPr>
        <w:t>n defecto o deficiencia, la notificar</w:t>
      </w:r>
      <w:r w:rsidRPr="008B0E3E">
        <w:rPr>
          <w:rFonts w:eastAsia="Times New Roman" w:cs="Times New Roman"/>
          <w:spacing w:val="-2"/>
          <w:sz w:val="19"/>
          <w:szCs w:val="19"/>
          <w:lang w:val="es-ES_tradnl"/>
        </w:rPr>
        <w:t>á</w:t>
      </w:r>
      <w:r w:rsidRPr="008B0E3E">
        <w:rPr>
          <w:rFonts w:eastAsia="Times New Roman"/>
          <w:spacing w:val="-2"/>
          <w:sz w:val="19"/>
          <w:szCs w:val="19"/>
          <w:lang w:val="es-ES_tradnl"/>
        </w:rPr>
        <w:t xml:space="preserve"> a los candidatos para que en un plazo de </w:t>
      </w:r>
      <w:r w:rsidRPr="008B0E3E">
        <w:rPr>
          <w:rFonts w:eastAsia="Times New Roman"/>
          <w:spacing w:val="-1"/>
          <w:sz w:val="19"/>
          <w:szCs w:val="19"/>
          <w:lang w:val="es-ES_tradnl"/>
        </w:rPr>
        <w:t>dos d</w:t>
      </w:r>
      <w:r w:rsidRPr="008B0E3E">
        <w:rPr>
          <w:rFonts w:eastAsia="Times New Roman" w:cs="Times New Roman"/>
          <w:spacing w:val="-1"/>
          <w:sz w:val="19"/>
          <w:szCs w:val="19"/>
          <w:lang w:val="es-ES_tradnl"/>
        </w:rPr>
        <w:t>í</w:t>
      </w:r>
      <w:r w:rsidRPr="008B0E3E">
        <w:rPr>
          <w:rFonts w:eastAsia="Times New Roman"/>
          <w:spacing w:val="-1"/>
          <w:sz w:val="19"/>
          <w:szCs w:val="19"/>
          <w:lang w:val="es-ES_tradnl"/>
        </w:rPr>
        <w:t>as calendarios, contados a partir de la notificaci</w:t>
      </w:r>
      <w:r w:rsidRPr="008B0E3E">
        <w:rPr>
          <w:rFonts w:eastAsia="Times New Roman" w:cs="Times New Roman"/>
          <w:spacing w:val="-1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1"/>
          <w:sz w:val="19"/>
          <w:szCs w:val="19"/>
          <w:lang w:val="es-ES_tradnl"/>
        </w:rPr>
        <w:t xml:space="preserve">n, procedan a subsanar. De no </w:t>
      </w:r>
      <w:r w:rsidRPr="008B0E3E">
        <w:rPr>
          <w:rFonts w:eastAsia="Times New Roman"/>
          <w:sz w:val="19"/>
          <w:szCs w:val="19"/>
          <w:lang w:val="es-ES_tradnl"/>
        </w:rPr>
        <w:t>subsanarse en el plazo previsto, dicha solicitud se archiva definitivamente, siendo esta decisi</w:t>
      </w:r>
      <w:r w:rsidRPr="008B0E3E">
        <w:rPr>
          <w:rFonts w:eastAsia="Times New Roman" w:cs="Times New Roman"/>
          <w:sz w:val="19"/>
          <w:szCs w:val="19"/>
          <w:lang w:val="es-ES_tradnl"/>
        </w:rPr>
        <w:t>ó</w:t>
      </w:r>
      <w:r w:rsidRPr="008B0E3E">
        <w:rPr>
          <w:rFonts w:eastAsia="Times New Roman"/>
          <w:sz w:val="19"/>
          <w:szCs w:val="19"/>
          <w:lang w:val="es-ES_tradnl"/>
        </w:rPr>
        <w:t xml:space="preserve">n </w:t>
      </w:r>
      <w:r w:rsidR="008A3FAC" w:rsidRPr="008B0E3E">
        <w:rPr>
          <w:rFonts w:eastAsia="Times New Roman" w:cs="Times New Roman"/>
          <w:sz w:val="19"/>
          <w:szCs w:val="19"/>
          <w:lang w:val="es-ES_tradnl"/>
        </w:rPr>
        <w:t>i</w:t>
      </w:r>
      <w:r w:rsidR="008A3FAC" w:rsidRPr="008B0E3E">
        <w:rPr>
          <w:rFonts w:eastAsia="Times New Roman"/>
          <w:sz w:val="19"/>
          <w:szCs w:val="19"/>
          <w:lang w:val="es-ES_tradnl"/>
        </w:rPr>
        <w:t>nimpugnable</w:t>
      </w:r>
      <w:r w:rsidRPr="008B0E3E">
        <w:rPr>
          <w:rFonts w:eastAsia="Times New Roman"/>
          <w:sz w:val="19"/>
          <w:szCs w:val="19"/>
          <w:lang w:val="es-ES_tradnl"/>
        </w:rPr>
        <w:t>.</w:t>
      </w:r>
    </w:p>
    <w:p w:rsidR="008143FA" w:rsidRPr="008B0E3E" w:rsidRDefault="00B96CA6" w:rsidP="00D64DDE">
      <w:pPr>
        <w:shd w:val="clear" w:color="auto" w:fill="FFFFFF"/>
        <w:spacing w:line="240" w:lineRule="auto"/>
        <w:rPr>
          <w:sz w:val="19"/>
          <w:szCs w:val="19"/>
        </w:rPr>
      </w:pPr>
      <w:r w:rsidRPr="008B0E3E">
        <w:rPr>
          <w:spacing w:val="-2"/>
          <w:sz w:val="19"/>
          <w:szCs w:val="19"/>
          <w:lang w:val="es-ES_tradnl"/>
        </w:rPr>
        <w:t>En caso que no existiera defectos o deficiencias, el Comit</w:t>
      </w:r>
      <w:r w:rsidRPr="008B0E3E">
        <w:rPr>
          <w:rFonts w:eastAsia="Times New Roman" w:cs="Times New Roman"/>
          <w:spacing w:val="-2"/>
          <w:sz w:val="19"/>
          <w:szCs w:val="19"/>
          <w:lang w:val="es-ES_tradnl"/>
        </w:rPr>
        <w:t>é</w:t>
      </w:r>
      <w:r w:rsidRPr="008B0E3E">
        <w:rPr>
          <w:rFonts w:eastAsia="Times New Roman"/>
          <w:spacing w:val="-2"/>
          <w:sz w:val="19"/>
          <w:szCs w:val="19"/>
          <w:lang w:val="es-ES_tradnl"/>
        </w:rPr>
        <w:t xml:space="preserve"> publicar</w:t>
      </w:r>
      <w:r w:rsidRPr="008B0E3E">
        <w:rPr>
          <w:rFonts w:eastAsia="Times New Roman" w:cs="Times New Roman"/>
          <w:spacing w:val="-2"/>
          <w:sz w:val="19"/>
          <w:szCs w:val="19"/>
          <w:lang w:val="es-ES_tradnl"/>
        </w:rPr>
        <w:t>á</w:t>
      </w:r>
      <w:r w:rsidRPr="008B0E3E">
        <w:rPr>
          <w:rFonts w:eastAsia="Times New Roman"/>
          <w:spacing w:val="-2"/>
          <w:sz w:val="19"/>
          <w:szCs w:val="19"/>
          <w:lang w:val="es-ES_tradnl"/>
        </w:rPr>
        <w:t xml:space="preserve"> las listas de acuerdo a 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las fechas establecidas en el Cronograma y garantizar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á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 xml:space="preserve"> su mayor difusi</w:t>
      </w:r>
      <w:r w:rsidRPr="008B0E3E">
        <w:rPr>
          <w:rFonts w:eastAsia="Times New Roman" w:cs="Times New Roman"/>
          <w:spacing w:val="-3"/>
          <w:sz w:val="19"/>
          <w:szCs w:val="19"/>
          <w:lang w:val="es-ES_tradnl"/>
        </w:rPr>
        <w:t>ó</w:t>
      </w:r>
      <w:r w:rsidRPr="008B0E3E">
        <w:rPr>
          <w:rFonts w:eastAsia="Times New Roman"/>
          <w:spacing w:val="-3"/>
          <w:sz w:val="19"/>
          <w:szCs w:val="19"/>
          <w:lang w:val="es-ES_tradnl"/>
        </w:rPr>
        <w:t>n.</w:t>
      </w:r>
    </w:p>
    <w:sectPr w:rsidR="008143FA" w:rsidRPr="008B0E3E" w:rsidSect="00E256B6">
      <w:pgSz w:w="11907" w:h="16840" w:code="9"/>
      <w:pgMar w:top="851" w:right="851" w:bottom="851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070CF"/>
    <w:multiLevelType w:val="hybridMultilevel"/>
    <w:tmpl w:val="2DD0E7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FA"/>
    <w:rsid w:val="00314058"/>
    <w:rsid w:val="00425ABB"/>
    <w:rsid w:val="004F4F94"/>
    <w:rsid w:val="005C69FB"/>
    <w:rsid w:val="008143FA"/>
    <w:rsid w:val="008A3FAC"/>
    <w:rsid w:val="008B0E3E"/>
    <w:rsid w:val="009F5EC9"/>
    <w:rsid w:val="00A60CFF"/>
    <w:rsid w:val="00AA4A3D"/>
    <w:rsid w:val="00B96CA6"/>
    <w:rsid w:val="00C314AB"/>
    <w:rsid w:val="00D64DDE"/>
    <w:rsid w:val="00DA4F4A"/>
    <w:rsid w:val="00DC2564"/>
    <w:rsid w:val="00E256B6"/>
    <w:rsid w:val="00E45F1D"/>
    <w:rsid w:val="00ED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ED8E030-6AF5-4120-B76A-5845304A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4F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56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1700</Words>
  <Characters>9355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 título-1</vt:lpstr>
    </vt:vector>
  </TitlesOfParts>
  <Company/>
  <LinksUpToDate>false</LinksUpToDate>
  <CharactersWithSpaces>11033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 título-1</dc:title>
  <dc:creator>Elena</dc:creator>
  <cp:lastModifiedBy>David Grunfeld</cp:lastModifiedBy>
  <cp:revision>3</cp:revision>
  <cp:lastPrinted>2019-03-05T23:49:00Z</cp:lastPrinted>
  <dcterms:created xsi:type="dcterms:W3CDTF">2019-03-11T22:40:00Z</dcterms:created>
  <dcterms:modified xsi:type="dcterms:W3CDTF">2019-03-11T22:41:00Z</dcterms:modified>
</cp:coreProperties>
</file>